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A68" w:rsidRDefault="004C0A68" w:rsidP="001708FE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20"/>
        </w:rPr>
      </w:pPr>
    </w:p>
    <w:p w:rsidR="00F201BB" w:rsidRDefault="00F201BB" w:rsidP="00F201BB">
      <w:pPr>
        <w:keepNext/>
        <w:keepLines/>
        <w:spacing w:line="360" w:lineRule="auto"/>
        <w:ind w:firstLine="680"/>
        <w:jc w:val="right"/>
        <w:rPr>
          <w:rFonts w:ascii="Times New Roman" w:eastAsiaTheme="minorEastAsia" w:hAnsi="Times New Roman"/>
          <w:szCs w:val="28"/>
        </w:rPr>
      </w:pPr>
      <w:r>
        <w:rPr>
          <w:rFonts w:ascii="Times New Roman" w:eastAsiaTheme="minorEastAsia" w:hAnsi="Times New Roman"/>
          <w:b/>
          <w:szCs w:val="28"/>
        </w:rPr>
        <w:t>‌</w:t>
      </w:r>
      <w:r>
        <w:rPr>
          <w:rFonts w:ascii="Times New Roman" w:eastAsiaTheme="minorEastAsia" w:hAnsi="Times New Roman"/>
          <w:szCs w:val="28"/>
        </w:rPr>
        <w:t>Приложение</w:t>
      </w:r>
    </w:p>
    <w:p w:rsidR="00F201BB" w:rsidRDefault="00F201BB" w:rsidP="00F201BB">
      <w:pPr>
        <w:keepNext/>
        <w:keepLines/>
        <w:spacing w:line="360" w:lineRule="auto"/>
        <w:ind w:firstLine="680"/>
        <w:jc w:val="right"/>
        <w:rPr>
          <w:rFonts w:ascii="Times New Roman" w:eastAsiaTheme="minorEastAsia" w:hAnsi="Times New Roman"/>
          <w:szCs w:val="28"/>
        </w:rPr>
      </w:pPr>
      <w:r>
        <w:rPr>
          <w:rFonts w:ascii="Times New Roman" w:eastAsiaTheme="minorEastAsia" w:hAnsi="Times New Roman"/>
          <w:szCs w:val="28"/>
        </w:rPr>
        <w:t xml:space="preserve">                                                                         к АООП НОО РАС</w:t>
      </w:r>
    </w:p>
    <w:p w:rsidR="00F201BB" w:rsidRDefault="00F201BB" w:rsidP="00F201BB">
      <w:pPr>
        <w:keepNext/>
        <w:keepLines/>
        <w:spacing w:line="360" w:lineRule="auto"/>
        <w:ind w:firstLine="680"/>
        <w:jc w:val="right"/>
        <w:rPr>
          <w:rFonts w:ascii="Times New Roman" w:eastAsiaTheme="minorEastAsia" w:hAnsi="Times New Roman"/>
          <w:szCs w:val="28"/>
        </w:rPr>
      </w:pPr>
      <w:r>
        <w:rPr>
          <w:rFonts w:ascii="Times New Roman" w:eastAsiaTheme="minorEastAsia" w:hAnsi="Times New Roman"/>
          <w:szCs w:val="28"/>
        </w:rPr>
        <w:t xml:space="preserve">                                                                          МАОУ СШ №15 г. Липецка</w:t>
      </w:r>
    </w:p>
    <w:p w:rsidR="00F201BB" w:rsidRDefault="00F201BB" w:rsidP="00F201BB">
      <w:pPr>
        <w:keepNext/>
        <w:keepLines/>
        <w:ind w:right="-20"/>
        <w:jc w:val="center"/>
        <w:rPr>
          <w:rFonts w:ascii="Times New Roman" w:eastAsia="Times New Roman" w:hAnsi="Times New Roman"/>
          <w:b/>
          <w:bCs/>
          <w:sz w:val="36"/>
          <w:szCs w:val="36"/>
        </w:rPr>
      </w:pPr>
      <w:r>
        <w:rPr>
          <w:rFonts w:ascii="Times New Roman" w:eastAsiaTheme="minorEastAsia" w:hAnsi="Times New Roman"/>
          <w:szCs w:val="28"/>
        </w:rPr>
        <w:t xml:space="preserve">                                                                                                      приказ от </w:t>
      </w:r>
      <w:r>
        <w:rPr>
          <w:rFonts w:ascii="Times New Roman" w:eastAsiaTheme="minorEastAsia" w:hAnsi="Times New Roman"/>
          <w:szCs w:val="28"/>
          <w:u w:val="single"/>
        </w:rPr>
        <w:t>29.08.2024</w:t>
      </w:r>
      <w:r>
        <w:rPr>
          <w:rFonts w:ascii="Times New Roman" w:eastAsiaTheme="minorEastAsia" w:hAnsi="Times New Roman"/>
          <w:szCs w:val="28"/>
        </w:rPr>
        <w:t xml:space="preserve"> № </w:t>
      </w:r>
      <w:r>
        <w:rPr>
          <w:rFonts w:ascii="Times New Roman" w:eastAsiaTheme="minorEastAsia" w:hAnsi="Times New Roman"/>
          <w:szCs w:val="28"/>
          <w:u w:val="single"/>
        </w:rPr>
        <w:t>300</w:t>
      </w:r>
    </w:p>
    <w:p w:rsidR="00F201BB" w:rsidRDefault="00F201BB" w:rsidP="00F201BB">
      <w:pPr>
        <w:keepNext/>
        <w:keepLines/>
        <w:ind w:right="-20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F201BB" w:rsidRDefault="00F201BB" w:rsidP="00F201BB">
      <w:pPr>
        <w:jc w:val="center"/>
        <w:rPr>
          <w:rFonts w:ascii="Times New Roman" w:hAnsi="Times New Roman"/>
          <w:sz w:val="28"/>
          <w:szCs w:val="28"/>
        </w:rPr>
      </w:pPr>
    </w:p>
    <w:p w:rsidR="004C0A68" w:rsidRDefault="004C0A68" w:rsidP="001708FE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20"/>
        </w:rPr>
      </w:pPr>
    </w:p>
    <w:p w:rsidR="004C0A68" w:rsidRDefault="004C0A68" w:rsidP="001708FE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20"/>
        </w:rPr>
      </w:pPr>
    </w:p>
    <w:p w:rsidR="004C0A68" w:rsidRDefault="004C0A68" w:rsidP="001708FE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20"/>
        </w:rPr>
      </w:pPr>
    </w:p>
    <w:p w:rsidR="004C0A68" w:rsidRDefault="004C0A68" w:rsidP="001708FE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20"/>
        </w:rPr>
      </w:pPr>
    </w:p>
    <w:p w:rsidR="004C0A68" w:rsidRDefault="004C0A68" w:rsidP="001708FE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20"/>
        </w:rPr>
      </w:pPr>
    </w:p>
    <w:p w:rsidR="004C0A68" w:rsidRDefault="004C0A68" w:rsidP="001708FE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20"/>
        </w:rPr>
      </w:pPr>
    </w:p>
    <w:p w:rsidR="0093731D" w:rsidRPr="001708FE" w:rsidRDefault="0093731D" w:rsidP="001708FE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1708FE">
        <w:rPr>
          <w:rFonts w:ascii="Times New Roman" w:eastAsia="Times New Roman" w:hAnsi="Times New Roman" w:cs="Times New Roman"/>
          <w:sz w:val="32"/>
          <w:szCs w:val="32"/>
        </w:rPr>
        <w:t>РАБОЧАЯ ПРОГРАММА</w:t>
      </w:r>
    </w:p>
    <w:p w:rsidR="0093731D" w:rsidRPr="001708FE" w:rsidRDefault="0093731D" w:rsidP="001708FE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1708FE">
        <w:rPr>
          <w:rFonts w:ascii="Times New Roman" w:eastAsia="Times New Roman" w:hAnsi="Times New Roman" w:cs="Times New Roman"/>
          <w:sz w:val="32"/>
          <w:szCs w:val="32"/>
        </w:rPr>
        <w:t>коррекционного курса</w:t>
      </w:r>
    </w:p>
    <w:p w:rsidR="0093731D" w:rsidRPr="001708FE" w:rsidRDefault="0093731D" w:rsidP="001708FE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1708FE">
        <w:rPr>
          <w:rFonts w:ascii="Times New Roman" w:eastAsia="Times New Roman" w:hAnsi="Times New Roman" w:cs="Times New Roman"/>
          <w:sz w:val="32"/>
          <w:szCs w:val="32"/>
        </w:rPr>
        <w:t>«Развитие познавательной деятельности»</w:t>
      </w:r>
    </w:p>
    <w:p w:rsidR="0093731D" w:rsidRPr="001708FE" w:rsidRDefault="0093731D" w:rsidP="001708FE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1708FE">
        <w:rPr>
          <w:rFonts w:ascii="Times New Roman" w:eastAsia="Times New Roman" w:hAnsi="Times New Roman" w:cs="Times New Roman"/>
          <w:sz w:val="32"/>
          <w:szCs w:val="32"/>
        </w:rPr>
        <w:t xml:space="preserve">для обучающихся с </w:t>
      </w:r>
      <w:r w:rsidR="001708FE" w:rsidRPr="001708FE">
        <w:rPr>
          <w:rFonts w:ascii="Times New Roman" w:eastAsia="Times New Roman" w:hAnsi="Times New Roman"/>
          <w:kern w:val="0"/>
          <w:sz w:val="32"/>
          <w:szCs w:val="32"/>
          <w:bdr w:val="none" w:sz="0" w:space="0" w:color="auto" w:frame="1"/>
          <w:lang w:eastAsia="ru-RU"/>
        </w:rPr>
        <w:t xml:space="preserve">расстройствами аутистического спектра </w:t>
      </w:r>
      <w:r w:rsidR="001708FE" w:rsidRPr="001708FE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1708FE">
        <w:rPr>
          <w:rFonts w:ascii="Times New Roman" w:eastAsia="Times New Roman" w:hAnsi="Times New Roman" w:cs="Times New Roman"/>
          <w:sz w:val="32"/>
          <w:szCs w:val="32"/>
        </w:rPr>
        <w:t>(вариант 8.3)</w:t>
      </w:r>
    </w:p>
    <w:p w:rsidR="0093731D" w:rsidRPr="000F0E51" w:rsidRDefault="001708FE" w:rsidP="001708F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на 2024-2025учебный год</w:t>
      </w:r>
    </w:p>
    <w:p w:rsidR="001708FE" w:rsidRDefault="001708FE" w:rsidP="009373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C0A68" w:rsidRDefault="004C0A68" w:rsidP="009373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C0A68" w:rsidRDefault="004C0A68" w:rsidP="009373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C0A68" w:rsidRDefault="004C0A68" w:rsidP="009373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C0A68" w:rsidRPr="00F201BB" w:rsidRDefault="00F201BB" w:rsidP="00F201B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Пронина Е.Н.</w:t>
      </w:r>
    </w:p>
    <w:p w:rsidR="004C0A68" w:rsidRDefault="004C0A68" w:rsidP="00F201B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4C0A68" w:rsidRDefault="004C0A68" w:rsidP="009373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C0A68" w:rsidRDefault="004C0A68" w:rsidP="009373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C0A68" w:rsidRDefault="004C0A68" w:rsidP="009373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C0A68" w:rsidRDefault="004C0A68" w:rsidP="009373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</w:rPr>
      </w:pPr>
      <w:bookmarkStart w:id="0" w:name="_GoBack"/>
      <w:bookmarkEnd w:id="0"/>
    </w:p>
    <w:p w:rsidR="004C0A68" w:rsidRDefault="004C0A68" w:rsidP="009373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C0A68" w:rsidRDefault="004C0A68" w:rsidP="009373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C0A68" w:rsidRDefault="004C0A68" w:rsidP="009373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93731D" w:rsidRPr="000F0E51" w:rsidRDefault="0093731D" w:rsidP="009373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0F0E51">
        <w:rPr>
          <w:rFonts w:ascii="Times New Roman" w:eastAsia="Times New Roman" w:hAnsi="Times New Roman" w:cs="Times New Roman"/>
          <w:sz w:val="28"/>
          <w:szCs w:val="20"/>
        </w:rPr>
        <w:t>г. Липецк</w:t>
      </w:r>
    </w:p>
    <w:p w:rsidR="00F201BB" w:rsidRDefault="00F201BB" w:rsidP="00DE00D4">
      <w:pPr>
        <w:pStyle w:val="Standard"/>
        <w:jc w:val="center"/>
        <w:rPr>
          <w:rFonts w:ascii="Times New Roman" w:hAnsi="Times New Roman"/>
          <w:sz w:val="28"/>
          <w:szCs w:val="28"/>
        </w:rPr>
      </w:pPr>
    </w:p>
    <w:p w:rsidR="00747FBD" w:rsidRPr="00393CBC" w:rsidRDefault="00CB6604" w:rsidP="00DE00D4">
      <w:pPr>
        <w:pStyle w:val="Standard"/>
        <w:jc w:val="center"/>
        <w:rPr>
          <w:rFonts w:ascii="Times New Roman" w:hAnsi="Times New Roman"/>
          <w:sz w:val="28"/>
          <w:szCs w:val="28"/>
        </w:rPr>
      </w:pPr>
      <w:r w:rsidRPr="00393CBC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49726B" w:rsidRPr="00393CBC" w:rsidRDefault="0049726B" w:rsidP="00DE00D4">
      <w:pPr>
        <w:widowControl/>
        <w:shd w:val="clear" w:color="auto" w:fill="FFFFFF"/>
        <w:suppressAutoHyphens w:val="0"/>
        <w:autoSpaceDN/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393CBC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</w:rPr>
        <w:t>Рабочая программа коррекционного курса «Развитие познавательной деятельности» разработана на основе: </w:t>
      </w:r>
    </w:p>
    <w:p w:rsidR="0049726B" w:rsidRPr="00393CBC" w:rsidRDefault="0049726B" w:rsidP="00DE00D4">
      <w:pPr>
        <w:pStyle w:val="a5"/>
        <w:numPr>
          <w:ilvl w:val="0"/>
          <w:numId w:val="36"/>
        </w:numPr>
        <w:shd w:val="clear" w:color="auto" w:fill="FFFFFF"/>
        <w:suppressAutoHyphens w:val="0"/>
        <w:autoSpaceDN/>
        <w:ind w:left="0" w:firstLine="76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93CBC">
        <w:rPr>
          <w:rFonts w:ascii="Times New Roman" w:eastAsia="Times New Roman" w:hAnsi="Times New Roman"/>
          <w:kern w:val="0"/>
          <w:sz w:val="28"/>
          <w:szCs w:val="28"/>
          <w:bdr w:val="none" w:sz="0" w:space="0" w:color="auto" w:frame="1"/>
          <w:lang w:eastAsia="ru-RU"/>
        </w:rPr>
        <w:t>Федерального Закона РФ «Об образовании в Российской Федерации» № 273 от 29.12.2012г.</w:t>
      </w:r>
    </w:p>
    <w:p w:rsidR="0049726B" w:rsidRPr="00393CBC" w:rsidRDefault="0049726B" w:rsidP="00DE00D4">
      <w:pPr>
        <w:pStyle w:val="Standard"/>
        <w:keepNext/>
        <w:numPr>
          <w:ilvl w:val="0"/>
          <w:numId w:val="36"/>
        </w:numPr>
        <w:ind w:left="0" w:firstLine="76"/>
        <w:jc w:val="both"/>
        <w:rPr>
          <w:rFonts w:ascii="Times New Roman" w:eastAsia="Times New Roman" w:hAnsi="Times New Roman"/>
          <w:kern w:val="0"/>
          <w:sz w:val="28"/>
          <w:szCs w:val="28"/>
          <w:bdr w:val="none" w:sz="0" w:space="0" w:color="auto" w:frame="1"/>
          <w:lang w:eastAsia="ru-RU"/>
        </w:rPr>
      </w:pPr>
      <w:r w:rsidRPr="00393CBC">
        <w:rPr>
          <w:rFonts w:ascii="Times New Roman" w:eastAsia="Times New Roman" w:hAnsi="Times New Roman"/>
          <w:kern w:val="0"/>
          <w:sz w:val="28"/>
          <w:szCs w:val="28"/>
          <w:bdr w:val="none" w:sz="0" w:space="0" w:color="auto" w:frame="1"/>
          <w:lang w:eastAsia="ru-RU"/>
        </w:rPr>
        <w:t>Федеральная адаптированная общеобразовательная программа начального общего образования для обучающихся с расстройствами аутистического спектра (вариант 8.3).</w:t>
      </w:r>
    </w:p>
    <w:p w:rsidR="00747FBD" w:rsidRPr="00393CBC" w:rsidRDefault="00CB6604" w:rsidP="00DE00D4">
      <w:pPr>
        <w:pStyle w:val="Standard"/>
        <w:shd w:val="clear" w:color="auto" w:fill="FFFFFF"/>
        <w:ind w:left="-284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93CBC">
        <w:rPr>
          <w:rFonts w:ascii="Times New Roman" w:eastAsia="Times New Roman" w:hAnsi="Times New Roman"/>
          <w:bCs/>
          <w:sz w:val="28"/>
          <w:szCs w:val="28"/>
        </w:rPr>
        <w:t>Проблемы аутистического спектра биологически обусловлены, но конкретные причины их проявления могут быть разными. Происхождение РАС накладывает отпечаток на характер и динамику нарушения психического развития ребенка, определяет сопутствующие трудности, влияет на прогноз социального развития. Ребёнок может быть и внешне безразличным к происходящему, и иметь стойкие страхи; совсем не пользоваться речью, использовать простые речевые штампы, но также и иметь богатый словарь и развёрнутую, не по возрасту сложную фразовую речь.</w:t>
      </w:r>
    </w:p>
    <w:p w:rsidR="00747FBD" w:rsidRPr="00393CBC" w:rsidRDefault="00CB6604" w:rsidP="00DE00D4">
      <w:pPr>
        <w:pStyle w:val="Standard"/>
        <w:ind w:left="-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3CBC">
        <w:rPr>
          <w:rFonts w:ascii="Times New Roman" w:eastAsia="Times New Roman" w:hAnsi="Times New Roman"/>
          <w:sz w:val="28"/>
          <w:szCs w:val="28"/>
          <w:lang w:eastAsia="ru-RU"/>
        </w:rPr>
        <w:t>Развитие связей аутичного ребёнка с близким человеком и социумом в целом нарушено и осуществляется не так в норме, и не так, как у других детей с ОВЗ. Психическое развитие при аутизме не просто задержано или нарушено, оно искажено, поскольку психические функции такого ребёнка развиваются не в русле социального взаимодействия и решения реальных жизненных задач, а в большой степени как средство аутостимуляции, средство ограничения, а не развития взаимодействия со средой и другими людьми.</w:t>
      </w:r>
    </w:p>
    <w:p w:rsidR="00747FBD" w:rsidRPr="00393CBC" w:rsidRDefault="00CB6604" w:rsidP="00DE00D4">
      <w:pPr>
        <w:pStyle w:val="Standard"/>
        <w:ind w:left="-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3CBC">
        <w:rPr>
          <w:rFonts w:ascii="Times New Roman" w:eastAsia="Times New Roman" w:hAnsi="Times New Roman"/>
          <w:sz w:val="28"/>
          <w:szCs w:val="28"/>
          <w:lang w:eastAsia="ru-RU"/>
        </w:rPr>
        <w:t>Искажение развития характерно проявляется в изменении соотношения простого и сложного в обучении ребёнка. Он может иметь фрагментарные представления об окружающем, не выделять и не осмыслять простейших связей в происходящем в обыденной жизни, чему специально не учат обычного ребёнка. Может не накапливать элементарного бытового жизненного опыта, но проявлять компетентность в более формальных, отвлечённых областях знания – выделять цвета, геометрические формы, интересоваться цифрами, буквами, грамматическими формами и т.п. Этому ребёнку трудно активно приспосабливаться к меняющимся условиям, новым обстоятельствам, поэтому имеющиеся у таких детей способности и даже уже выработанные навыки и накопленные знания плохо реализуются в жизни.</w:t>
      </w:r>
    </w:p>
    <w:p w:rsidR="00747FBD" w:rsidRPr="00393CBC" w:rsidRDefault="00CB6604" w:rsidP="00DE00D4">
      <w:pPr>
        <w:pStyle w:val="Standard"/>
        <w:shd w:val="clear" w:color="auto" w:fill="FFFFFF"/>
        <w:ind w:left="-284" w:firstLine="568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93CBC">
        <w:rPr>
          <w:rFonts w:ascii="Times New Roman" w:eastAsia="Times New Roman" w:hAnsi="Times New Roman"/>
          <w:bCs/>
          <w:sz w:val="28"/>
          <w:szCs w:val="28"/>
        </w:rPr>
        <w:t>Передача таким детям социального опыта, введение их в культуру представляют особенную трудность.</w:t>
      </w:r>
    </w:p>
    <w:p w:rsidR="00747FBD" w:rsidRPr="00393CBC" w:rsidRDefault="0049726B" w:rsidP="00DE00D4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 w:rsidRPr="00393CBC">
        <w:rPr>
          <w:rFonts w:ascii="Times New Roman" w:hAnsi="Times New Roman"/>
          <w:b/>
          <w:sz w:val="28"/>
          <w:szCs w:val="28"/>
        </w:rPr>
        <w:t>Цель реализации коррекционного курса</w:t>
      </w:r>
      <w:r w:rsidR="00CB6604" w:rsidRPr="00393CBC">
        <w:rPr>
          <w:rFonts w:ascii="Times New Roman" w:hAnsi="Times New Roman"/>
          <w:b/>
          <w:sz w:val="28"/>
          <w:szCs w:val="28"/>
        </w:rPr>
        <w:t xml:space="preserve">: </w:t>
      </w:r>
      <w:r w:rsidR="00CB6604" w:rsidRPr="00393CBC">
        <w:rPr>
          <w:rFonts w:ascii="Times New Roman" w:hAnsi="Times New Roman"/>
          <w:sz w:val="28"/>
          <w:szCs w:val="28"/>
        </w:rPr>
        <w:t>на основе создания оптимальных условий познания ребенком каждого объекта в совокупности сенсорных свойств, качеств, признаков дать правильное многогранное полифункциональное представление об окружающей действительности, способствующее оптимизации психического развития ребенка и более эффективной социализации его в обществе.</w:t>
      </w:r>
    </w:p>
    <w:p w:rsidR="004A172A" w:rsidRPr="00393CBC" w:rsidRDefault="004A172A" w:rsidP="00DE00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3CBC">
        <w:rPr>
          <w:rFonts w:ascii="Times New Roman" w:hAnsi="Times New Roman" w:cs="Times New Roman"/>
          <w:b/>
          <w:sz w:val="28"/>
          <w:szCs w:val="28"/>
        </w:rPr>
        <w:t xml:space="preserve">Задачи реализации коррекционного курса: </w:t>
      </w:r>
    </w:p>
    <w:p w:rsidR="00747FBD" w:rsidRPr="00393CBC" w:rsidRDefault="00CB6604" w:rsidP="00DE00D4">
      <w:pPr>
        <w:pStyle w:val="a5"/>
        <w:numPr>
          <w:ilvl w:val="0"/>
          <w:numId w:val="37"/>
        </w:numPr>
        <w:tabs>
          <w:tab w:val="left" w:pos="862"/>
        </w:tabs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93CBC">
        <w:rPr>
          <w:rFonts w:ascii="Times New Roman" w:hAnsi="Times New Roman"/>
          <w:sz w:val="28"/>
          <w:szCs w:val="28"/>
        </w:rPr>
        <w:lastRenderedPageBreak/>
        <w:t>формирование, на основе активизации, работы всех органов чувств адекватного восприятия явлений и объектов окружающей действительности в совокупности их свойств;</w:t>
      </w:r>
    </w:p>
    <w:p w:rsidR="00747FBD" w:rsidRPr="00393CBC" w:rsidRDefault="00CB6604" w:rsidP="00DE00D4">
      <w:pPr>
        <w:pStyle w:val="a5"/>
        <w:numPr>
          <w:ilvl w:val="0"/>
          <w:numId w:val="37"/>
        </w:numPr>
        <w:tabs>
          <w:tab w:val="left" w:pos="862"/>
        </w:tabs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93CBC">
        <w:rPr>
          <w:rFonts w:ascii="Times New Roman" w:hAnsi="Times New Roman"/>
          <w:sz w:val="28"/>
          <w:szCs w:val="28"/>
        </w:rPr>
        <w:t>коррекция недостатков познавательной деятельности детей путем систематического и целенаправленного воспитания у них полноценного восприятия формы, конструкции, величины, цвета, особых свойств предмета, их положения в пространстве;</w:t>
      </w:r>
    </w:p>
    <w:p w:rsidR="00747FBD" w:rsidRPr="00393CBC" w:rsidRDefault="00CB6604" w:rsidP="00DE00D4">
      <w:pPr>
        <w:pStyle w:val="a5"/>
        <w:numPr>
          <w:ilvl w:val="0"/>
          <w:numId w:val="37"/>
        </w:numPr>
        <w:tabs>
          <w:tab w:val="left" w:pos="862"/>
        </w:tabs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93CBC">
        <w:rPr>
          <w:rFonts w:ascii="Times New Roman" w:hAnsi="Times New Roman"/>
          <w:sz w:val="28"/>
          <w:szCs w:val="28"/>
        </w:rPr>
        <w:t>формирование пространственно- временных ориентировок;</w:t>
      </w:r>
    </w:p>
    <w:p w:rsidR="00747FBD" w:rsidRPr="00393CBC" w:rsidRDefault="00CB6604" w:rsidP="00DE00D4">
      <w:pPr>
        <w:pStyle w:val="a5"/>
        <w:numPr>
          <w:ilvl w:val="0"/>
          <w:numId w:val="37"/>
        </w:numPr>
        <w:tabs>
          <w:tab w:val="left" w:pos="862"/>
        </w:tabs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93CBC">
        <w:rPr>
          <w:rFonts w:ascii="Times New Roman" w:hAnsi="Times New Roman"/>
          <w:sz w:val="28"/>
          <w:szCs w:val="28"/>
        </w:rPr>
        <w:t xml:space="preserve">развитие слухоголосовых координаций;  </w:t>
      </w:r>
    </w:p>
    <w:p w:rsidR="00747FBD" w:rsidRPr="00393CBC" w:rsidRDefault="00CB6604" w:rsidP="00DE00D4">
      <w:pPr>
        <w:pStyle w:val="a5"/>
        <w:numPr>
          <w:ilvl w:val="0"/>
          <w:numId w:val="37"/>
        </w:numPr>
        <w:tabs>
          <w:tab w:val="left" w:pos="862"/>
        </w:tabs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93CBC">
        <w:rPr>
          <w:rFonts w:ascii="Times New Roman" w:hAnsi="Times New Roman"/>
          <w:sz w:val="28"/>
          <w:szCs w:val="28"/>
        </w:rPr>
        <w:t>формирование способности эстетически воспринимать окружающий мир во всем многообразии свойств и признаков его объектов (цветов, вкусов, запахов, звуков, ритмов);</w:t>
      </w:r>
    </w:p>
    <w:p w:rsidR="00747FBD" w:rsidRPr="00393CBC" w:rsidRDefault="00CB6604" w:rsidP="00DE00D4">
      <w:pPr>
        <w:pStyle w:val="a5"/>
        <w:numPr>
          <w:ilvl w:val="0"/>
          <w:numId w:val="37"/>
        </w:numPr>
        <w:tabs>
          <w:tab w:val="left" w:pos="862"/>
        </w:tabs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93CBC">
        <w:rPr>
          <w:rFonts w:ascii="Times New Roman" w:hAnsi="Times New Roman"/>
          <w:sz w:val="28"/>
          <w:szCs w:val="28"/>
        </w:rPr>
        <w:t>совершенствование сенсорно-перцептивной деятельности;</w:t>
      </w:r>
    </w:p>
    <w:p w:rsidR="00747FBD" w:rsidRPr="00393CBC" w:rsidRDefault="00CB6604" w:rsidP="00DE00D4">
      <w:pPr>
        <w:pStyle w:val="a5"/>
        <w:numPr>
          <w:ilvl w:val="0"/>
          <w:numId w:val="37"/>
        </w:numPr>
        <w:tabs>
          <w:tab w:val="left" w:pos="862"/>
        </w:tabs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93CBC">
        <w:rPr>
          <w:rFonts w:ascii="Times New Roman" w:hAnsi="Times New Roman"/>
          <w:sz w:val="28"/>
          <w:szCs w:val="28"/>
        </w:rPr>
        <w:t>обогащение словарного запаса детей на основе использования соответствующей терминологии;</w:t>
      </w:r>
    </w:p>
    <w:p w:rsidR="00747FBD" w:rsidRPr="00393CBC" w:rsidRDefault="00CB6604" w:rsidP="00DE00D4">
      <w:pPr>
        <w:pStyle w:val="a5"/>
        <w:numPr>
          <w:ilvl w:val="0"/>
          <w:numId w:val="37"/>
        </w:numPr>
        <w:tabs>
          <w:tab w:val="left" w:pos="862"/>
        </w:tabs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93CBC">
        <w:rPr>
          <w:rFonts w:ascii="Times New Roman" w:hAnsi="Times New Roman"/>
          <w:sz w:val="28"/>
          <w:szCs w:val="28"/>
        </w:rPr>
        <w:t>исправление недостатков моторики, совершенствование зрительно-двигательной координации;</w:t>
      </w:r>
    </w:p>
    <w:p w:rsidR="00747FBD" w:rsidRPr="00393CBC" w:rsidRDefault="00CB6604" w:rsidP="00DE00D4">
      <w:pPr>
        <w:pStyle w:val="a5"/>
        <w:numPr>
          <w:ilvl w:val="0"/>
          <w:numId w:val="37"/>
        </w:numPr>
        <w:tabs>
          <w:tab w:val="left" w:pos="862"/>
        </w:tabs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93CBC">
        <w:rPr>
          <w:rFonts w:ascii="Times New Roman" w:hAnsi="Times New Roman"/>
          <w:sz w:val="28"/>
          <w:szCs w:val="28"/>
        </w:rPr>
        <w:t>формирование точности и целенаправленности движений и действий.</w:t>
      </w:r>
    </w:p>
    <w:p w:rsidR="004A172A" w:rsidRPr="00393CBC" w:rsidRDefault="004A172A" w:rsidP="00DE00D4">
      <w:pPr>
        <w:pStyle w:val="2"/>
        <w:spacing w:line="240" w:lineRule="auto"/>
        <w:ind w:firstLine="709"/>
        <w:jc w:val="both"/>
        <w:rPr>
          <w:rFonts w:ascii="Times New Roman" w:hAnsi="Times New Roman" w:cs="Times New Roman"/>
          <w:b/>
          <w:iCs/>
          <w:color w:val="auto"/>
          <w:sz w:val="28"/>
          <w:szCs w:val="28"/>
        </w:rPr>
      </w:pPr>
      <w:bookmarkStart w:id="1" w:name="_Toc154678629"/>
      <w:r w:rsidRPr="00393CBC">
        <w:rPr>
          <w:rFonts w:ascii="Times New Roman" w:hAnsi="Times New Roman" w:cs="Times New Roman"/>
          <w:b/>
          <w:iCs/>
          <w:color w:val="auto"/>
          <w:sz w:val="28"/>
          <w:szCs w:val="28"/>
        </w:rPr>
        <w:t>Принципы и подходы к реализации курса</w:t>
      </w:r>
      <w:bookmarkEnd w:id="1"/>
    </w:p>
    <w:p w:rsidR="004A172A" w:rsidRPr="00393CBC" w:rsidRDefault="004A172A" w:rsidP="00DE00D4">
      <w:pPr>
        <w:spacing w:after="0" w:line="240" w:lineRule="auto"/>
        <w:ind w:firstLine="709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393CBC">
        <w:rPr>
          <w:rStyle w:val="apple-style-span"/>
          <w:rFonts w:ascii="Times New Roman" w:hAnsi="Times New Roman" w:cs="Times New Roman"/>
          <w:sz w:val="28"/>
          <w:szCs w:val="28"/>
        </w:rPr>
        <w:t xml:space="preserve">Коррекционная работа по развитию познавательной деятельности осуществляется на основе следующих принципов, разработанных в общей, коррекционной педагогике и специальной психологии и педагогике: </w:t>
      </w:r>
    </w:p>
    <w:p w:rsidR="004A172A" w:rsidRPr="00393CBC" w:rsidRDefault="004A172A" w:rsidP="00DE00D4">
      <w:pPr>
        <w:pStyle w:val="a5"/>
        <w:numPr>
          <w:ilvl w:val="0"/>
          <w:numId w:val="38"/>
        </w:numPr>
        <w:suppressAutoHyphens w:val="0"/>
        <w:autoSpaceDN/>
        <w:ind w:left="0" w:firstLine="349"/>
        <w:contextualSpacing/>
        <w:jc w:val="both"/>
        <w:textAlignment w:val="auto"/>
        <w:rPr>
          <w:rStyle w:val="apple-style-span"/>
          <w:rFonts w:ascii="Times New Roman" w:hAnsi="Times New Roman"/>
          <w:sz w:val="28"/>
          <w:szCs w:val="28"/>
        </w:rPr>
      </w:pPr>
      <w:r w:rsidRPr="00393CBC">
        <w:rPr>
          <w:rStyle w:val="apple-style-span"/>
          <w:rFonts w:ascii="Times New Roman" w:hAnsi="Times New Roman"/>
          <w:sz w:val="28"/>
          <w:szCs w:val="28"/>
        </w:rPr>
        <w:t>комплексного воздействия: коррекционное воздействие на учащегося должно быть согласовано со всеми участниками педагогического процесса: учителями, специалистами, родителями (законными представителями) учащегося с РАС;</w:t>
      </w:r>
    </w:p>
    <w:p w:rsidR="004A172A" w:rsidRPr="00393CBC" w:rsidRDefault="004A172A" w:rsidP="00DE00D4">
      <w:pPr>
        <w:pStyle w:val="a5"/>
        <w:numPr>
          <w:ilvl w:val="0"/>
          <w:numId w:val="38"/>
        </w:numPr>
        <w:suppressAutoHyphens w:val="0"/>
        <w:autoSpaceDN/>
        <w:ind w:left="0" w:firstLine="349"/>
        <w:contextualSpacing/>
        <w:jc w:val="both"/>
        <w:textAlignment w:val="auto"/>
        <w:rPr>
          <w:rStyle w:val="apple-style-span"/>
          <w:rFonts w:ascii="Times New Roman" w:hAnsi="Times New Roman"/>
          <w:sz w:val="28"/>
          <w:szCs w:val="28"/>
        </w:rPr>
      </w:pPr>
      <w:r w:rsidRPr="00393CBC">
        <w:rPr>
          <w:rStyle w:val="apple-style-span"/>
          <w:rFonts w:ascii="Times New Roman" w:hAnsi="Times New Roman"/>
          <w:sz w:val="28"/>
          <w:szCs w:val="28"/>
        </w:rPr>
        <w:t>систематичности: для развития познавательной деятельности важно обеспечить целенаправленное, систематическое и последовательное обучение, включающее в себя перенос полученных навыков в реальную жизнь;</w:t>
      </w:r>
    </w:p>
    <w:p w:rsidR="004A172A" w:rsidRPr="00393CBC" w:rsidRDefault="004A172A" w:rsidP="00DE00D4">
      <w:pPr>
        <w:pStyle w:val="a5"/>
        <w:numPr>
          <w:ilvl w:val="0"/>
          <w:numId w:val="38"/>
        </w:numPr>
        <w:suppressAutoHyphens w:val="0"/>
        <w:autoSpaceDN/>
        <w:ind w:left="0" w:firstLine="349"/>
        <w:contextualSpacing/>
        <w:jc w:val="both"/>
        <w:textAlignment w:val="auto"/>
        <w:rPr>
          <w:rStyle w:val="apple-style-span"/>
          <w:rFonts w:ascii="Times New Roman" w:hAnsi="Times New Roman"/>
          <w:sz w:val="28"/>
          <w:szCs w:val="28"/>
        </w:rPr>
      </w:pPr>
      <w:r w:rsidRPr="00393CBC">
        <w:rPr>
          <w:rStyle w:val="apple-style-span"/>
          <w:rFonts w:ascii="Times New Roman" w:hAnsi="Times New Roman"/>
          <w:sz w:val="28"/>
          <w:szCs w:val="28"/>
        </w:rPr>
        <w:t xml:space="preserve">опора на онтогенез социального развития: формируемые навыки должны быть в зоне ближайшего развития учащегося и учитывать уровень его актуального развития; </w:t>
      </w:r>
    </w:p>
    <w:p w:rsidR="004A172A" w:rsidRPr="00393CBC" w:rsidRDefault="004A172A" w:rsidP="00DE00D4">
      <w:pPr>
        <w:pStyle w:val="a5"/>
        <w:numPr>
          <w:ilvl w:val="0"/>
          <w:numId w:val="38"/>
        </w:numPr>
        <w:suppressAutoHyphens w:val="0"/>
        <w:autoSpaceDN/>
        <w:ind w:left="0" w:firstLine="349"/>
        <w:contextualSpacing/>
        <w:jc w:val="both"/>
        <w:textAlignment w:val="auto"/>
        <w:rPr>
          <w:rFonts w:ascii="Times New Roman" w:hAnsi="Times New Roman"/>
          <w:b/>
          <w:sz w:val="28"/>
          <w:szCs w:val="28"/>
        </w:rPr>
      </w:pPr>
      <w:r w:rsidRPr="00393CBC">
        <w:rPr>
          <w:rStyle w:val="apple-style-span"/>
          <w:rFonts w:ascii="Times New Roman" w:hAnsi="Times New Roman"/>
          <w:sz w:val="28"/>
          <w:szCs w:val="28"/>
        </w:rPr>
        <w:t xml:space="preserve">обучения от простого к сложному: обучение навыкам осуществляется в процессе постепенного усложнения коррекционных задач и точного определения последовательности предлагаемых заданий; </w:t>
      </w:r>
    </w:p>
    <w:p w:rsidR="004A172A" w:rsidRPr="00393CBC" w:rsidRDefault="004A172A" w:rsidP="00DE00D4">
      <w:pPr>
        <w:pStyle w:val="a5"/>
        <w:numPr>
          <w:ilvl w:val="0"/>
          <w:numId w:val="38"/>
        </w:numPr>
        <w:suppressAutoHyphens w:val="0"/>
        <w:autoSpaceDN/>
        <w:ind w:left="0" w:firstLine="349"/>
        <w:contextualSpacing/>
        <w:jc w:val="both"/>
        <w:textAlignment w:val="auto"/>
        <w:rPr>
          <w:rFonts w:ascii="Times New Roman" w:hAnsi="Times New Roman"/>
          <w:bCs/>
          <w:sz w:val="28"/>
          <w:szCs w:val="28"/>
        </w:rPr>
      </w:pPr>
      <w:r w:rsidRPr="00393CBC">
        <w:rPr>
          <w:rStyle w:val="apple-style-span"/>
          <w:rFonts w:ascii="Times New Roman" w:hAnsi="Times New Roman"/>
          <w:sz w:val="28"/>
          <w:szCs w:val="28"/>
        </w:rPr>
        <w:t xml:space="preserve">принципа индивидуально-дифференцированного подхода к обучению: </w:t>
      </w:r>
      <w:r w:rsidRPr="00393CBC">
        <w:rPr>
          <w:rFonts w:ascii="Times New Roman" w:hAnsi="Times New Roman"/>
          <w:bCs/>
          <w:sz w:val="28"/>
          <w:szCs w:val="28"/>
        </w:rPr>
        <w:t>подбор методов, приемов и форм организации коррекционной работы определяется необходимостью учета индивидуальных особенностей, потребностей и интересов учащихся с РАС;</w:t>
      </w:r>
    </w:p>
    <w:p w:rsidR="00DE00D4" w:rsidRPr="00393CBC" w:rsidRDefault="004A172A" w:rsidP="00DE00D4">
      <w:pPr>
        <w:pStyle w:val="a5"/>
        <w:numPr>
          <w:ilvl w:val="0"/>
          <w:numId w:val="38"/>
        </w:numPr>
        <w:suppressAutoHyphens w:val="0"/>
        <w:autoSpaceDN/>
        <w:ind w:left="0" w:firstLine="349"/>
        <w:contextualSpacing/>
        <w:jc w:val="both"/>
        <w:textAlignment w:val="auto"/>
        <w:rPr>
          <w:rFonts w:ascii="Times New Roman" w:hAnsi="Times New Roman"/>
          <w:bCs/>
          <w:sz w:val="28"/>
          <w:szCs w:val="28"/>
        </w:rPr>
      </w:pPr>
      <w:r w:rsidRPr="00393CBC">
        <w:rPr>
          <w:rStyle w:val="apple-style-span"/>
          <w:rFonts w:ascii="Times New Roman" w:hAnsi="Times New Roman"/>
          <w:sz w:val="28"/>
          <w:szCs w:val="28"/>
        </w:rPr>
        <w:t xml:space="preserve">преемственности: </w:t>
      </w:r>
      <w:r w:rsidRPr="00393CBC">
        <w:rPr>
          <w:rFonts w:ascii="Times New Roman" w:hAnsi="Times New Roman"/>
          <w:bCs/>
          <w:sz w:val="28"/>
          <w:szCs w:val="28"/>
        </w:rPr>
        <w:t>реализация коррекционного курса в начальной школе опирается на результаты познавательного развития обучающихся с РАС</w:t>
      </w:r>
      <w:r w:rsidRPr="00393CBC">
        <w:rPr>
          <w:rFonts w:ascii="Times New Roman" w:hAnsi="Times New Roman"/>
          <w:sz w:val="28"/>
          <w:szCs w:val="28"/>
        </w:rPr>
        <w:t xml:space="preserve"> </w:t>
      </w:r>
      <w:r w:rsidRPr="00393CBC">
        <w:rPr>
          <w:rFonts w:ascii="Times New Roman" w:hAnsi="Times New Roman"/>
          <w:bCs/>
          <w:sz w:val="28"/>
          <w:szCs w:val="28"/>
        </w:rPr>
        <w:t>на предыдущем этапе обучения и обеспечивает готовность к переходу в основную школу.</w:t>
      </w:r>
    </w:p>
    <w:p w:rsidR="001708FE" w:rsidRPr="00393CBC" w:rsidRDefault="001708FE" w:rsidP="00DE00D4">
      <w:pPr>
        <w:suppressAutoHyphens w:val="0"/>
        <w:autoSpaceDN/>
        <w:ind w:firstLine="709"/>
        <w:contextualSpacing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</w:p>
    <w:p w:rsidR="00747FBD" w:rsidRPr="00393CBC" w:rsidRDefault="009B321C" w:rsidP="001708FE">
      <w:pPr>
        <w:suppressAutoHyphens w:val="0"/>
        <w:autoSpaceDN/>
        <w:spacing w:after="0" w:line="240" w:lineRule="auto"/>
        <w:ind w:firstLine="709"/>
        <w:contextualSpacing/>
        <w:jc w:val="both"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393CBC">
        <w:rPr>
          <w:rFonts w:ascii="Times New Roman" w:hAnsi="Times New Roman" w:cs="Times New Roman"/>
          <w:b/>
          <w:sz w:val="28"/>
          <w:szCs w:val="28"/>
        </w:rPr>
        <w:lastRenderedPageBreak/>
        <w:t>Общая характеристика коррекционного курса</w:t>
      </w:r>
    </w:p>
    <w:p w:rsidR="00747FBD" w:rsidRPr="00393CBC" w:rsidRDefault="00CB6604" w:rsidP="001708FE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 w:rsidRPr="00393CBC">
        <w:rPr>
          <w:rFonts w:ascii="Times New Roman" w:hAnsi="Times New Roman"/>
          <w:sz w:val="28"/>
          <w:szCs w:val="28"/>
        </w:rPr>
        <w:t>При планировании занятий учитывается тема, поставленные цели, подбираются такие формы работы, которые помогают сделать занятие разнообразным, а выбор упражнений и заданий ликвидировали бы пробелы в знаниях и стимулировали бы познавательную деятельность. Используемый материал строится по концентрическому принципу, постепенно расширяя и углубляя изученные темы.</w:t>
      </w:r>
    </w:p>
    <w:p w:rsidR="00747FBD" w:rsidRPr="00393CBC" w:rsidRDefault="00CB6604" w:rsidP="00DE00D4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 w:rsidRPr="00393CBC">
        <w:rPr>
          <w:rFonts w:ascii="Times New Roman" w:hAnsi="Times New Roman"/>
          <w:sz w:val="28"/>
          <w:szCs w:val="28"/>
        </w:rPr>
        <w:t>Систематическое применение технологии имитационного моделирования позволяют решать поставленные задачи, так как игровая форма наиболее доступна для детей, она способствует сглаживанию и сокращению адаптационного периода, а также формирует учебную мотивацию через ситуацию успеха в игровой деятельности. Использование развивающих игр и упражнений в учебном процессе оказывает благотворное влияние на развитие не только познавательной деятельности, но также носит личностно-ориентированную направленность, которая помогает в дальнейшем адаптироваться детям в социуме.</w:t>
      </w:r>
    </w:p>
    <w:p w:rsidR="009B321C" w:rsidRPr="00393CBC" w:rsidRDefault="00CB6604" w:rsidP="00DE00D4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 w:rsidRPr="00393CBC">
        <w:rPr>
          <w:rFonts w:ascii="Times New Roman" w:hAnsi="Times New Roman"/>
          <w:sz w:val="28"/>
          <w:szCs w:val="28"/>
        </w:rPr>
        <w:t>Использование на занятиях словесных методов (рассказ, объяснение, беседа) помогают в общении. У детей с РАС с интеллектуальной недостаточностью отмечаются нарушения речевого развития, в связи с этим уделяется особое внимание речи педагога, которая является образцом для учащихся: необходимость четкого произношения, правильность ударения, яркость, выразительность, замедленность темпа, так как это углубляет понимание, расширяет словарный запас, способствует развитию связной речи.</w:t>
      </w:r>
    </w:p>
    <w:p w:rsidR="009B321C" w:rsidRPr="00393CBC" w:rsidRDefault="009B321C" w:rsidP="00DE00D4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 w:rsidRPr="00393CBC">
        <w:rPr>
          <w:rFonts w:ascii="Times New Roman" w:hAnsi="Times New Roman"/>
          <w:b/>
          <w:bCs/>
          <w:sz w:val="28"/>
          <w:szCs w:val="28"/>
        </w:rPr>
        <w:t xml:space="preserve"> Место коррекционного курса в учебном плане</w:t>
      </w:r>
    </w:p>
    <w:p w:rsidR="00747FBD" w:rsidRPr="00393CBC" w:rsidRDefault="009B321C" w:rsidP="00DE00D4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 w:rsidRPr="00393CBC">
        <w:rPr>
          <w:rStyle w:val="apple-style-span"/>
          <w:rFonts w:ascii="Times New Roman" w:hAnsi="Times New Roman"/>
          <w:sz w:val="28"/>
          <w:szCs w:val="28"/>
        </w:rPr>
        <w:t xml:space="preserve">Курс «Развитие познавательной деятельности» относится к курсам коррекционно-развивающей области, реализуемым в образовательной организации. </w:t>
      </w:r>
      <w:r w:rsidR="00CB6604" w:rsidRPr="00393CBC">
        <w:rPr>
          <w:rFonts w:ascii="Times New Roman" w:eastAsia="Times New Roman" w:hAnsi="Times New Roman"/>
          <w:sz w:val="28"/>
          <w:szCs w:val="28"/>
          <w:lang w:eastAsia="ru-RU"/>
        </w:rPr>
        <w:t xml:space="preserve">На изучение коррекционного курса в учебном плане </w:t>
      </w:r>
      <w:r w:rsidRPr="00393CBC">
        <w:rPr>
          <w:rFonts w:ascii="Times New Roman" w:eastAsia="Times New Roman" w:hAnsi="Times New Roman"/>
          <w:sz w:val="28"/>
          <w:szCs w:val="28"/>
          <w:lang w:eastAsia="ru-RU"/>
        </w:rPr>
        <w:t>отводится 1 час в неделю, 33 часа в год</w:t>
      </w:r>
      <w:r w:rsidR="00CB6604" w:rsidRPr="00393CBC">
        <w:rPr>
          <w:rFonts w:ascii="Times New Roman" w:eastAsia="Times New Roman" w:hAnsi="Times New Roman"/>
          <w:sz w:val="28"/>
          <w:szCs w:val="28"/>
          <w:lang w:eastAsia="ru-RU"/>
        </w:rPr>
        <w:t>. Срок реализации настоящей программы 1 учебный год. Занятия по данной рабочей программе проводятся в форме урока индивидуально. (20мин). Программа включает в себя все темы, предусмотренные примерной программой.</w:t>
      </w:r>
    </w:p>
    <w:p w:rsidR="001D366B" w:rsidRPr="00393CBC" w:rsidRDefault="001D366B" w:rsidP="00DE00D4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color w:val="auto"/>
        </w:rPr>
      </w:pPr>
      <w:bookmarkStart w:id="2" w:name="_Toc154678632"/>
    </w:p>
    <w:p w:rsidR="00FB6CD7" w:rsidRPr="00393CBC" w:rsidRDefault="00FB6CD7" w:rsidP="00DE00D4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color w:val="auto"/>
        </w:rPr>
      </w:pPr>
      <w:r w:rsidRPr="00393CBC">
        <w:rPr>
          <w:rFonts w:ascii="Times New Roman" w:eastAsia="Times New Roman" w:hAnsi="Times New Roman" w:cs="Times New Roman"/>
          <w:b w:val="0"/>
          <w:color w:val="auto"/>
        </w:rPr>
        <w:t>СОДЕРЖАНИЕ ПО КОРРЕКЦИОННОМУ КУРСУ</w:t>
      </w:r>
      <w:bookmarkEnd w:id="2"/>
    </w:p>
    <w:p w:rsidR="00431663" w:rsidRPr="00393CBC" w:rsidRDefault="00431663" w:rsidP="00DE00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3CBC">
        <w:rPr>
          <w:rFonts w:ascii="Times New Roman" w:hAnsi="Times New Roman" w:cs="Times New Roman"/>
          <w:sz w:val="28"/>
          <w:szCs w:val="28"/>
        </w:rPr>
        <w:t>1 КЛАСС</w:t>
      </w:r>
    </w:p>
    <w:p w:rsidR="00747FBD" w:rsidRPr="00393CBC" w:rsidRDefault="00CB6604" w:rsidP="00DE00D4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 w:rsidRPr="00393CBC">
        <w:rPr>
          <w:rFonts w:ascii="Times New Roman" w:eastAsia="Times New Roman" w:hAnsi="Times New Roman"/>
          <w:b/>
          <w:sz w:val="28"/>
          <w:szCs w:val="28"/>
          <w:lang w:eastAsia="ru-RU"/>
        </w:rPr>
        <w:t>Развитие моторики и графомоторных навыков</w:t>
      </w:r>
      <w:r w:rsidR="00FB6CD7" w:rsidRPr="00393C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FB6CD7" w:rsidRPr="00393CBC">
        <w:rPr>
          <w:rFonts w:ascii="Times New Roman" w:hAnsi="Times New Roman"/>
          <w:sz w:val="28"/>
          <w:szCs w:val="28"/>
        </w:rPr>
        <w:t>Развитие крупной моторики (основное движение рук, игры с мячом, метание). Развитие мелкой моторики рук (штриховка, игры с карандашом). Пальчиковая гимнастика с речевым сопровождением. Штриховка в разных направлениях и рисование по трафарету. Упражнения на синхронность обеих рук (со шнуром, нанизывание бус). Развитие координации движений руки и глаза. Обводка по трафарету орнамента из геометрических фигур</w:t>
      </w:r>
    </w:p>
    <w:p w:rsidR="00FB6CD7" w:rsidRPr="00393CBC" w:rsidRDefault="00FB6CD7" w:rsidP="00DE00D4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 w:rsidRPr="00393CBC">
        <w:rPr>
          <w:rFonts w:ascii="Times New Roman" w:hAnsi="Times New Roman"/>
          <w:b/>
          <w:sz w:val="28"/>
          <w:szCs w:val="28"/>
        </w:rPr>
        <w:t>Восприятие формы, величины, цвета, конструирование предметов.</w:t>
      </w:r>
      <w:r w:rsidRPr="00393CBC">
        <w:rPr>
          <w:rFonts w:ascii="Times New Roman" w:hAnsi="Times New Roman"/>
          <w:sz w:val="28"/>
          <w:szCs w:val="28"/>
        </w:rPr>
        <w:t xml:space="preserve"> Формирование сенсорных эталонов плоскостных геометрических фигур (круг, квадрат, прямоугольник, треугольник). Выделение формы предмета, </w:t>
      </w:r>
      <w:r w:rsidRPr="00393CBC">
        <w:rPr>
          <w:rFonts w:ascii="Times New Roman" w:hAnsi="Times New Roman"/>
          <w:sz w:val="28"/>
          <w:szCs w:val="28"/>
        </w:rPr>
        <w:lastRenderedPageBreak/>
        <w:t>обозначение формы предмета словом. Группировка предметов и их изображений по форме (по показу: круглые, квадратные, прямоугольные, треугольные). Моделирование геометрических фигур из составляющих частей по образцу. Знакомство с основными цветами (красный, жёлтый, зеленый, синий, черный, белый). Конструирование объемных предметов из составных частей (2-3 детали). Составление целого из частей (2-3 детали) на разрезном наглядном материале</w:t>
      </w:r>
    </w:p>
    <w:p w:rsidR="00FB6CD7" w:rsidRPr="00393CBC" w:rsidRDefault="00FB6CD7" w:rsidP="00DE00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CBC">
        <w:rPr>
          <w:rFonts w:ascii="Times New Roman" w:hAnsi="Times New Roman" w:cs="Times New Roman"/>
          <w:b/>
          <w:sz w:val="28"/>
          <w:szCs w:val="28"/>
        </w:rPr>
        <w:t xml:space="preserve">Развитие временно-пространственных представлений. </w:t>
      </w:r>
      <w:r w:rsidRPr="00393CBC">
        <w:rPr>
          <w:rFonts w:ascii="Times New Roman" w:hAnsi="Times New Roman" w:cs="Times New Roman"/>
          <w:sz w:val="28"/>
          <w:szCs w:val="28"/>
        </w:rPr>
        <w:t>Ориентировка на собственном теле (правая или левая рука, правая или левая нога). Движение в заданном направлении в пространстве (вперед, назад и т.д.). Определение расположения предметов в помещении. Ориентировка в линейном ряду (крайний предмет, первый, на третьем месте и т.д.). Ориентировка на листе бумаги (центр, верх, низ, правая или левая сторона). Расположение предметов на листе бумаги. Восприятие времени. Сутки. Части суток (утро, день, вечер, ночь)</w:t>
      </w:r>
    </w:p>
    <w:p w:rsidR="00FB6CD7" w:rsidRPr="00393CBC" w:rsidRDefault="00FB6CD7" w:rsidP="00DE00D4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 w:rsidRPr="00393CBC">
        <w:rPr>
          <w:rFonts w:ascii="Times New Roman" w:hAnsi="Times New Roman"/>
          <w:b/>
          <w:sz w:val="28"/>
          <w:szCs w:val="28"/>
        </w:rPr>
        <w:t>Развитие памяти.</w:t>
      </w:r>
      <w:r w:rsidRPr="00393CBC">
        <w:rPr>
          <w:rFonts w:ascii="Times New Roman" w:hAnsi="Times New Roman"/>
          <w:sz w:val="28"/>
          <w:szCs w:val="28"/>
        </w:rPr>
        <w:t xml:space="preserve"> </w:t>
      </w:r>
      <w:r w:rsidRPr="00393CBC">
        <w:rPr>
          <w:rFonts w:ascii="Times New Roman" w:hAnsi="Times New Roman"/>
          <w:sz w:val="28"/>
          <w:szCs w:val="28"/>
          <w:shd w:val="clear" w:color="auto" w:fill="FFFFFF"/>
        </w:rPr>
        <w:t xml:space="preserve">Развитие зрительной памяти. Игры на взаимодействие. </w:t>
      </w:r>
      <w:r w:rsidRPr="00393CB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Выполнение цепочки</w:t>
      </w:r>
      <w:r w:rsidRPr="00393CBC">
        <w:rPr>
          <w:rFonts w:ascii="Times New Roman" w:hAnsi="Times New Roman"/>
          <w:sz w:val="28"/>
          <w:szCs w:val="28"/>
        </w:rPr>
        <w:t xml:space="preserve">. </w:t>
      </w:r>
      <w:r w:rsidRPr="00393CBC">
        <w:rPr>
          <w:rFonts w:ascii="Times New Roman" w:hAnsi="Times New Roman"/>
          <w:sz w:val="28"/>
          <w:szCs w:val="28"/>
          <w:shd w:val="clear" w:color="auto" w:fill="FFFFFF"/>
        </w:rPr>
        <w:t xml:space="preserve">Развитие зрительной и слуховой памяти. </w:t>
      </w:r>
      <w:r w:rsidRPr="00393CBC">
        <w:rPr>
          <w:rFonts w:ascii="Times New Roman" w:hAnsi="Times New Roman"/>
          <w:sz w:val="28"/>
          <w:szCs w:val="28"/>
        </w:rPr>
        <w:t>Развитие памяти на последовательность  действий</w:t>
      </w:r>
    </w:p>
    <w:p w:rsidR="00FB6CD7" w:rsidRPr="00393CBC" w:rsidRDefault="00FB6CD7" w:rsidP="00DE00D4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 w:rsidRPr="00393CBC">
        <w:rPr>
          <w:rFonts w:ascii="Times New Roman" w:hAnsi="Times New Roman"/>
          <w:b/>
          <w:sz w:val="28"/>
          <w:szCs w:val="28"/>
        </w:rPr>
        <w:t>Развитие внимания.</w:t>
      </w:r>
      <w:r w:rsidRPr="00393CBC">
        <w:rPr>
          <w:rFonts w:ascii="Times New Roman" w:hAnsi="Times New Roman"/>
          <w:sz w:val="28"/>
          <w:szCs w:val="28"/>
        </w:rPr>
        <w:t xml:space="preserve"> </w:t>
      </w:r>
      <w:r w:rsidRPr="00393CBC">
        <w:rPr>
          <w:rFonts w:ascii="Times New Roman" w:hAnsi="Times New Roman"/>
          <w:sz w:val="28"/>
          <w:szCs w:val="28"/>
          <w:shd w:val="clear" w:color="auto" w:fill="FFFFFF"/>
        </w:rPr>
        <w:t>Развитие свойств внимания.</w:t>
      </w:r>
      <w:r w:rsidRPr="00393CBC">
        <w:rPr>
          <w:rFonts w:ascii="Times New Roman" w:hAnsi="Times New Roman"/>
          <w:sz w:val="28"/>
          <w:szCs w:val="28"/>
        </w:rPr>
        <w:t xml:space="preserve"> </w:t>
      </w:r>
      <w:r w:rsidRPr="00393CBC">
        <w:rPr>
          <w:rFonts w:ascii="Times New Roman" w:hAnsi="Times New Roman"/>
          <w:sz w:val="28"/>
          <w:szCs w:val="28"/>
          <w:shd w:val="clear" w:color="auto" w:fill="FFFFFF"/>
        </w:rPr>
        <w:t xml:space="preserve">Развитие объема внимания. </w:t>
      </w:r>
      <w:r w:rsidRPr="00393CB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Упражнения на развитие устойчивости внимания.  </w:t>
      </w:r>
      <w:r w:rsidRPr="00393CBC">
        <w:rPr>
          <w:rFonts w:ascii="Times New Roman" w:hAnsi="Times New Roman"/>
          <w:sz w:val="28"/>
          <w:szCs w:val="28"/>
          <w:shd w:val="clear" w:color="auto" w:fill="FFFFFF"/>
        </w:rPr>
        <w:t>Активизация зрительного внимания.</w:t>
      </w:r>
    </w:p>
    <w:p w:rsidR="00FB6CD7" w:rsidRPr="00393CBC" w:rsidRDefault="00FB6CD7" w:rsidP="00DE00D4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 w:rsidRPr="00393CBC">
        <w:rPr>
          <w:rFonts w:ascii="Times New Roman" w:hAnsi="Times New Roman"/>
          <w:b/>
          <w:sz w:val="28"/>
          <w:szCs w:val="28"/>
        </w:rPr>
        <w:t>Развитие мышления.</w:t>
      </w:r>
      <w:r w:rsidRPr="00393CBC">
        <w:rPr>
          <w:rFonts w:ascii="Times New Roman" w:hAnsi="Times New Roman"/>
          <w:sz w:val="28"/>
          <w:szCs w:val="28"/>
        </w:rPr>
        <w:t xml:space="preserve"> Развитие мышления (абстрагирование). </w:t>
      </w:r>
      <w:r w:rsidRPr="00393CBC">
        <w:rPr>
          <w:rFonts w:ascii="Times New Roman" w:hAnsi="Times New Roman"/>
          <w:sz w:val="28"/>
          <w:szCs w:val="28"/>
          <w:shd w:val="clear" w:color="auto" w:fill="FFFFFF"/>
        </w:rPr>
        <w:t>Разделение предметов по классам и назначению.</w:t>
      </w:r>
      <w:r w:rsidRPr="00393CBC">
        <w:rPr>
          <w:rFonts w:ascii="Times New Roman" w:hAnsi="Times New Roman"/>
          <w:sz w:val="28"/>
          <w:szCs w:val="28"/>
        </w:rPr>
        <w:t xml:space="preserve"> Развитие мышления (процессы синтеза). Развитие познавательного интереса через игровую деятельность. </w:t>
      </w:r>
      <w:r w:rsidRPr="00393CBC">
        <w:rPr>
          <w:rFonts w:ascii="Times New Roman" w:hAnsi="Times New Roman"/>
          <w:sz w:val="28"/>
          <w:szCs w:val="28"/>
          <w:shd w:val="clear" w:color="auto" w:fill="FFFFFF"/>
        </w:rPr>
        <w:t>Распределение предметов по группам на основе группового признака.</w:t>
      </w:r>
    </w:p>
    <w:p w:rsidR="00DE00D4" w:rsidRPr="00393CBC" w:rsidRDefault="00DE00D4" w:rsidP="00DE0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6CD7" w:rsidRPr="00393CBC" w:rsidRDefault="00431663" w:rsidP="00DE00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CBC">
        <w:rPr>
          <w:rFonts w:ascii="Times New Roman" w:eastAsia="Times New Roman" w:hAnsi="Times New Roman" w:cs="Times New Roman"/>
          <w:sz w:val="28"/>
          <w:szCs w:val="28"/>
        </w:rPr>
        <w:t>ПЛАНИРУЕМЫЕ РЕЗУЛЬТАТЫ РЕАЛИЗАЦИИ КОРРЕКЦИОННОГО КУРСА</w:t>
      </w:r>
    </w:p>
    <w:p w:rsidR="00431663" w:rsidRPr="00393CBC" w:rsidRDefault="00431663" w:rsidP="00DE00D4">
      <w:pPr>
        <w:pStyle w:val="Standard"/>
        <w:tabs>
          <w:tab w:val="left" w:pos="99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93CBC">
        <w:rPr>
          <w:rFonts w:ascii="Times New Roman" w:hAnsi="Times New Roman"/>
          <w:sz w:val="28"/>
          <w:szCs w:val="28"/>
        </w:rPr>
        <w:t xml:space="preserve">Коррекционный курс «Развитие познавательной деятельности» в подготовительном классе направлено на получение следующих </w:t>
      </w:r>
      <w:r w:rsidRPr="00393CBC">
        <w:rPr>
          <w:rFonts w:ascii="Times New Roman" w:hAnsi="Times New Roman"/>
          <w:i/>
          <w:sz w:val="28"/>
          <w:szCs w:val="28"/>
          <w:u w:val="single"/>
        </w:rPr>
        <w:t>личностных результатов:</w:t>
      </w:r>
    </w:p>
    <w:p w:rsidR="00431663" w:rsidRPr="001708FE" w:rsidRDefault="00431663" w:rsidP="00DE00D4">
      <w:pPr>
        <w:pStyle w:val="Standard"/>
        <w:numPr>
          <w:ilvl w:val="0"/>
          <w:numId w:val="39"/>
        </w:numPr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3CBC">
        <w:rPr>
          <w:rFonts w:ascii="Times New Roman" w:eastAsia="Times New Roman" w:hAnsi="Times New Roman"/>
          <w:sz w:val="28"/>
          <w:szCs w:val="28"/>
          <w:lang w:eastAsia="ru-RU"/>
        </w:rPr>
        <w:t>способность к осмыслению социального окружения, своего мес</w:t>
      </w:r>
      <w:r w:rsidRPr="001708FE">
        <w:rPr>
          <w:rFonts w:ascii="Times New Roman" w:eastAsia="Times New Roman" w:hAnsi="Times New Roman"/>
          <w:sz w:val="28"/>
          <w:szCs w:val="28"/>
          <w:lang w:eastAsia="ru-RU"/>
        </w:rPr>
        <w:t>та в нем, принятие соответствующих возрасту ценностей и социальных ролей;</w:t>
      </w:r>
    </w:p>
    <w:p w:rsidR="00431663" w:rsidRPr="001708FE" w:rsidRDefault="00431663" w:rsidP="00DE00D4">
      <w:pPr>
        <w:pStyle w:val="Standard"/>
        <w:numPr>
          <w:ilvl w:val="0"/>
          <w:numId w:val="39"/>
        </w:numPr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8FE">
        <w:rPr>
          <w:rFonts w:ascii="Times New Roman" w:eastAsia="Times New Roman" w:hAnsi="Times New Roman"/>
          <w:sz w:val="28"/>
          <w:szCs w:val="28"/>
          <w:lang w:eastAsia="ru-RU"/>
        </w:rPr>
        <w:t>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 w:rsidR="00431663" w:rsidRPr="001708FE" w:rsidRDefault="00431663" w:rsidP="00DE00D4">
      <w:pPr>
        <w:pStyle w:val="Standard"/>
        <w:numPr>
          <w:ilvl w:val="0"/>
          <w:numId w:val="39"/>
        </w:numPr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8FE">
        <w:rPr>
          <w:rFonts w:ascii="Times New Roman" w:eastAsia="Times New Roman" w:hAnsi="Times New Roman"/>
          <w:sz w:val="28"/>
          <w:szCs w:val="28"/>
          <w:lang w:eastAsia="ru-RU"/>
        </w:rPr>
        <w:t>самостоятельность в выполнении учебных заданий, поручений, договоренностей;</w:t>
      </w:r>
    </w:p>
    <w:p w:rsidR="00431663" w:rsidRPr="001708FE" w:rsidRDefault="00431663" w:rsidP="00DE00D4">
      <w:pPr>
        <w:pStyle w:val="Standard"/>
        <w:numPr>
          <w:ilvl w:val="0"/>
          <w:numId w:val="39"/>
        </w:numPr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8FE">
        <w:rPr>
          <w:rFonts w:ascii="Times New Roman" w:eastAsia="Times New Roman" w:hAnsi="Times New Roman"/>
          <w:sz w:val="28"/>
          <w:szCs w:val="28"/>
          <w:lang w:eastAsia="ru-RU"/>
        </w:rPr>
        <w:t>понимание личной ответственности за свои поступки на основе представлений о этических нормах и правилах поведения в современном обществе;</w:t>
      </w:r>
    </w:p>
    <w:p w:rsidR="00431663" w:rsidRPr="001708FE" w:rsidRDefault="00431663" w:rsidP="00DE00D4">
      <w:pPr>
        <w:pStyle w:val="Standard"/>
        <w:tabs>
          <w:tab w:val="left" w:pos="7755"/>
        </w:tabs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1708FE">
        <w:rPr>
          <w:rFonts w:ascii="Times New Roman" w:hAnsi="Times New Roman"/>
          <w:i/>
          <w:sz w:val="28"/>
          <w:szCs w:val="28"/>
          <w:u w:val="single"/>
        </w:rPr>
        <w:t>Коммуникативные учебные действия</w:t>
      </w:r>
    </w:p>
    <w:p w:rsidR="00431663" w:rsidRPr="001708FE" w:rsidRDefault="00431663" w:rsidP="00DE00D4">
      <w:pPr>
        <w:pStyle w:val="Standard"/>
        <w:numPr>
          <w:ilvl w:val="0"/>
          <w:numId w:val="40"/>
        </w:numPr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8FE">
        <w:rPr>
          <w:rFonts w:ascii="Times New Roman" w:eastAsia="Times New Roman" w:hAnsi="Times New Roman"/>
          <w:sz w:val="28"/>
          <w:szCs w:val="28"/>
          <w:lang w:eastAsia="ru-RU"/>
        </w:rPr>
        <w:t>вступать в контакт и работать в коллективе (учитель –ученик)</w:t>
      </w:r>
    </w:p>
    <w:p w:rsidR="00431663" w:rsidRPr="001708FE" w:rsidRDefault="00431663" w:rsidP="00DE00D4">
      <w:pPr>
        <w:pStyle w:val="Standard"/>
        <w:numPr>
          <w:ilvl w:val="0"/>
          <w:numId w:val="40"/>
        </w:numPr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8F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использовать принятые ритуалы социального взаимодействия с одноклассниками и учителем;</w:t>
      </w:r>
    </w:p>
    <w:p w:rsidR="00431663" w:rsidRPr="001708FE" w:rsidRDefault="00431663" w:rsidP="00DE00D4">
      <w:pPr>
        <w:pStyle w:val="Standard"/>
        <w:numPr>
          <w:ilvl w:val="0"/>
          <w:numId w:val="40"/>
        </w:numPr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8FE">
        <w:rPr>
          <w:rFonts w:ascii="Times New Roman" w:eastAsia="Times New Roman" w:hAnsi="Times New Roman"/>
          <w:sz w:val="28"/>
          <w:szCs w:val="28"/>
          <w:lang w:eastAsia="ru-RU"/>
        </w:rPr>
        <w:t>слушать и понимать инструкцию к учебному заданию в разных видах деятельности и быту;</w:t>
      </w:r>
    </w:p>
    <w:p w:rsidR="00431663" w:rsidRPr="001708FE" w:rsidRDefault="00431663" w:rsidP="00DE00D4">
      <w:pPr>
        <w:pStyle w:val="Standard"/>
        <w:numPr>
          <w:ilvl w:val="0"/>
          <w:numId w:val="40"/>
        </w:numPr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8FE">
        <w:rPr>
          <w:rFonts w:ascii="Times New Roman" w:eastAsia="Times New Roman" w:hAnsi="Times New Roman"/>
          <w:sz w:val="28"/>
          <w:szCs w:val="28"/>
          <w:lang w:eastAsia="ru-RU"/>
        </w:rPr>
        <w:t>сотрудничать со взрослыми и сверстниками в разных социальных ситуациях;</w:t>
      </w:r>
    </w:p>
    <w:p w:rsidR="00431663" w:rsidRPr="001708FE" w:rsidRDefault="00431663" w:rsidP="00DE00D4">
      <w:pPr>
        <w:pStyle w:val="Standard"/>
        <w:numPr>
          <w:ilvl w:val="0"/>
          <w:numId w:val="40"/>
        </w:numPr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8FE">
        <w:rPr>
          <w:rFonts w:ascii="Times New Roman" w:eastAsia="Times New Roman" w:hAnsi="Times New Roman"/>
          <w:sz w:val="28"/>
          <w:szCs w:val="28"/>
          <w:lang w:eastAsia="ru-RU"/>
        </w:rPr>
        <w:t>доброжелательно относиться, сопереживать, конструктивно взаимодействовать с людьми;</w:t>
      </w:r>
    </w:p>
    <w:p w:rsidR="00431663" w:rsidRPr="001708FE" w:rsidRDefault="00431663" w:rsidP="00DE00D4">
      <w:pPr>
        <w:pStyle w:val="Standard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1708FE">
        <w:rPr>
          <w:rFonts w:ascii="Times New Roman" w:hAnsi="Times New Roman"/>
          <w:i/>
          <w:sz w:val="28"/>
          <w:szCs w:val="28"/>
          <w:u w:val="single"/>
        </w:rPr>
        <w:t>Регулятивные учебные действия:</w:t>
      </w:r>
    </w:p>
    <w:p w:rsidR="00431663" w:rsidRPr="001708FE" w:rsidRDefault="00431663" w:rsidP="00DE00D4">
      <w:pPr>
        <w:pStyle w:val="a5"/>
        <w:numPr>
          <w:ilvl w:val="0"/>
          <w:numId w:val="4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708FE">
        <w:rPr>
          <w:rFonts w:ascii="Times New Roman" w:eastAsia="Times New Roman" w:hAnsi="Times New Roman"/>
          <w:sz w:val="28"/>
          <w:szCs w:val="28"/>
          <w:lang w:eastAsia="ru-RU"/>
        </w:rPr>
        <w:t>входить и выходить из учебного помещения со звонком</w:t>
      </w:r>
      <w:r w:rsidRPr="001708FE">
        <w:rPr>
          <w:rFonts w:ascii="Times New Roman" w:hAnsi="Times New Roman"/>
          <w:sz w:val="28"/>
          <w:szCs w:val="28"/>
        </w:rPr>
        <w:t>;</w:t>
      </w:r>
    </w:p>
    <w:p w:rsidR="00431663" w:rsidRPr="001708FE" w:rsidRDefault="00431663" w:rsidP="00DE00D4">
      <w:pPr>
        <w:pStyle w:val="a5"/>
        <w:numPr>
          <w:ilvl w:val="0"/>
          <w:numId w:val="41"/>
        </w:numPr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8FE">
        <w:rPr>
          <w:rFonts w:ascii="Times New Roman" w:eastAsia="Times New Roman" w:hAnsi="Times New Roman"/>
          <w:sz w:val="28"/>
          <w:szCs w:val="28"/>
          <w:lang w:eastAsia="ru-RU"/>
        </w:rPr>
        <w:t>ориентироваться в пространстве класса (зала, учебного помещения);</w:t>
      </w:r>
    </w:p>
    <w:p w:rsidR="00431663" w:rsidRPr="001708FE" w:rsidRDefault="00431663" w:rsidP="00DE00D4">
      <w:pPr>
        <w:pStyle w:val="a5"/>
        <w:numPr>
          <w:ilvl w:val="0"/>
          <w:numId w:val="4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708FE">
        <w:rPr>
          <w:rFonts w:ascii="Times New Roman" w:eastAsia="Times New Roman" w:hAnsi="Times New Roman"/>
          <w:sz w:val="28"/>
          <w:szCs w:val="28"/>
          <w:lang w:eastAsia="ru-RU"/>
        </w:rPr>
        <w:t>пользоваться учебной мебелью</w:t>
      </w:r>
      <w:r w:rsidRPr="001708FE">
        <w:rPr>
          <w:rFonts w:ascii="Times New Roman" w:hAnsi="Times New Roman"/>
          <w:sz w:val="28"/>
          <w:szCs w:val="28"/>
        </w:rPr>
        <w:t>;</w:t>
      </w:r>
    </w:p>
    <w:p w:rsidR="00431663" w:rsidRPr="001708FE" w:rsidRDefault="00431663" w:rsidP="00DE00D4">
      <w:pPr>
        <w:pStyle w:val="a5"/>
        <w:numPr>
          <w:ilvl w:val="0"/>
          <w:numId w:val="41"/>
        </w:numPr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8FE">
        <w:rPr>
          <w:rFonts w:ascii="Times New Roman" w:eastAsia="Times New Roman" w:hAnsi="Times New Roman"/>
          <w:sz w:val="28"/>
          <w:szCs w:val="28"/>
          <w:lang w:eastAsia="ru-RU"/>
        </w:rPr>
        <w:t>адекватно использовать ритуалы школьного поведения (поднимать руку, вставать и выходить из-за парты и т.д.);</w:t>
      </w:r>
    </w:p>
    <w:p w:rsidR="00431663" w:rsidRPr="001708FE" w:rsidRDefault="00431663" w:rsidP="00DE00D4">
      <w:pPr>
        <w:pStyle w:val="a5"/>
        <w:numPr>
          <w:ilvl w:val="0"/>
          <w:numId w:val="41"/>
        </w:numPr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8FE">
        <w:rPr>
          <w:rFonts w:ascii="Times New Roman" w:eastAsia="Times New Roman" w:hAnsi="Times New Roman"/>
          <w:sz w:val="28"/>
          <w:szCs w:val="28"/>
          <w:lang w:eastAsia="ru-RU"/>
        </w:rPr>
        <w:t>работать с учебными принадлежностями (инструментами) и    организовывать рабочее место;</w:t>
      </w:r>
    </w:p>
    <w:p w:rsidR="00431663" w:rsidRPr="001708FE" w:rsidRDefault="00431663" w:rsidP="00DE00D4">
      <w:pPr>
        <w:pStyle w:val="a5"/>
        <w:numPr>
          <w:ilvl w:val="0"/>
          <w:numId w:val="4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708FE">
        <w:rPr>
          <w:rFonts w:ascii="Times New Roman" w:eastAsia="Times New Roman" w:hAnsi="Times New Roman"/>
          <w:sz w:val="28"/>
          <w:szCs w:val="28"/>
          <w:lang w:eastAsia="ru-RU"/>
        </w:rPr>
        <w:t>принимать цели и произвольно включаться в деятельность, следовать предложенному плану и работать в общем темпе</w:t>
      </w:r>
      <w:r w:rsidRPr="001708FE">
        <w:rPr>
          <w:rFonts w:ascii="Times New Roman" w:hAnsi="Times New Roman"/>
          <w:sz w:val="28"/>
          <w:szCs w:val="28"/>
        </w:rPr>
        <w:t>;</w:t>
      </w:r>
    </w:p>
    <w:p w:rsidR="00431663" w:rsidRPr="001708FE" w:rsidRDefault="00431663" w:rsidP="00DE00D4">
      <w:pPr>
        <w:pStyle w:val="a5"/>
        <w:numPr>
          <w:ilvl w:val="0"/>
          <w:numId w:val="4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708FE">
        <w:rPr>
          <w:rFonts w:ascii="Times New Roman" w:hAnsi="Times New Roman"/>
          <w:sz w:val="28"/>
          <w:szCs w:val="28"/>
        </w:rPr>
        <w:t>соотносить свои действия и их р</w:t>
      </w:r>
      <w:r w:rsidR="00217FE8" w:rsidRPr="001708FE">
        <w:rPr>
          <w:rFonts w:ascii="Times New Roman" w:hAnsi="Times New Roman"/>
          <w:sz w:val="28"/>
          <w:szCs w:val="28"/>
        </w:rPr>
        <w:t xml:space="preserve">езультаты с заданными         </w:t>
      </w:r>
      <w:r w:rsidRPr="001708FE">
        <w:rPr>
          <w:rFonts w:ascii="Times New Roman" w:hAnsi="Times New Roman"/>
          <w:sz w:val="28"/>
          <w:szCs w:val="28"/>
        </w:rPr>
        <w:t>образцами, принимать оценку деятельности, оценивать её с           учётом предложенных критериев, корректировать свою</w:t>
      </w:r>
      <w:r w:rsidR="00217FE8" w:rsidRPr="001708FE">
        <w:rPr>
          <w:rFonts w:ascii="Times New Roman" w:hAnsi="Times New Roman"/>
          <w:sz w:val="28"/>
          <w:szCs w:val="28"/>
        </w:rPr>
        <w:t xml:space="preserve"> </w:t>
      </w:r>
      <w:r w:rsidRPr="001708FE">
        <w:rPr>
          <w:rFonts w:ascii="Times New Roman" w:hAnsi="Times New Roman"/>
          <w:sz w:val="28"/>
          <w:szCs w:val="28"/>
        </w:rPr>
        <w:t>деятельность с учётом выявленных недочётов;</w:t>
      </w:r>
    </w:p>
    <w:p w:rsidR="00431663" w:rsidRPr="001708FE" w:rsidRDefault="00431663" w:rsidP="00DE00D4">
      <w:pPr>
        <w:pStyle w:val="a5"/>
        <w:numPr>
          <w:ilvl w:val="0"/>
          <w:numId w:val="41"/>
        </w:numPr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8FE">
        <w:rPr>
          <w:rFonts w:ascii="Times New Roman" w:eastAsia="Times New Roman" w:hAnsi="Times New Roman"/>
          <w:sz w:val="28"/>
          <w:szCs w:val="28"/>
          <w:lang w:eastAsia="ru-RU"/>
        </w:rPr>
        <w:t>передвигаться по школе, находи</w:t>
      </w:r>
      <w:r w:rsidR="00217FE8" w:rsidRPr="001708FE">
        <w:rPr>
          <w:rFonts w:ascii="Times New Roman" w:eastAsia="Times New Roman" w:hAnsi="Times New Roman"/>
          <w:sz w:val="28"/>
          <w:szCs w:val="28"/>
          <w:lang w:eastAsia="ru-RU"/>
        </w:rPr>
        <w:t>ть свой класс, другие</w:t>
      </w:r>
      <w:r w:rsidR="00DE00D4" w:rsidRPr="001708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708FE">
        <w:rPr>
          <w:rFonts w:ascii="Times New Roman" w:eastAsia="Times New Roman" w:hAnsi="Times New Roman"/>
          <w:sz w:val="28"/>
          <w:szCs w:val="28"/>
          <w:lang w:eastAsia="ru-RU"/>
        </w:rPr>
        <w:t>необходимые помещения;</w:t>
      </w:r>
    </w:p>
    <w:p w:rsidR="001A4111" w:rsidRPr="001708FE" w:rsidRDefault="00431663" w:rsidP="00DE00D4">
      <w:pPr>
        <w:pStyle w:val="a5"/>
        <w:numPr>
          <w:ilvl w:val="0"/>
          <w:numId w:val="41"/>
        </w:numPr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8FE">
        <w:rPr>
          <w:rFonts w:ascii="Times New Roman" w:eastAsia="Times New Roman" w:hAnsi="Times New Roman"/>
          <w:sz w:val="28"/>
          <w:szCs w:val="28"/>
          <w:lang w:eastAsia="ru-RU"/>
        </w:rPr>
        <w:t>активно участвовать в деятельности, конт</w:t>
      </w:r>
      <w:r w:rsidR="00217FE8" w:rsidRPr="001708FE">
        <w:rPr>
          <w:rFonts w:ascii="Times New Roman" w:eastAsia="Times New Roman" w:hAnsi="Times New Roman"/>
          <w:sz w:val="28"/>
          <w:szCs w:val="28"/>
          <w:lang w:eastAsia="ru-RU"/>
        </w:rPr>
        <w:t xml:space="preserve">ролировать и оценивать    </w:t>
      </w:r>
      <w:r w:rsidRPr="001708FE">
        <w:rPr>
          <w:rFonts w:ascii="Times New Roman" w:eastAsia="Times New Roman" w:hAnsi="Times New Roman"/>
          <w:sz w:val="28"/>
          <w:szCs w:val="28"/>
          <w:lang w:eastAsia="ru-RU"/>
        </w:rPr>
        <w:t>свои действия и действия одноклассников.</w:t>
      </w:r>
    </w:p>
    <w:p w:rsidR="00431663" w:rsidRPr="001708FE" w:rsidRDefault="00431663" w:rsidP="00DE00D4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8FE">
        <w:rPr>
          <w:rFonts w:ascii="Times New Roman" w:hAnsi="Times New Roman"/>
          <w:bCs/>
          <w:sz w:val="28"/>
          <w:szCs w:val="28"/>
        </w:rPr>
        <w:t>К концу обучения в 1 дополн</w:t>
      </w:r>
      <w:r w:rsidR="001A4111" w:rsidRPr="001708FE">
        <w:rPr>
          <w:rFonts w:ascii="Times New Roman" w:hAnsi="Times New Roman"/>
          <w:bCs/>
          <w:sz w:val="28"/>
          <w:szCs w:val="28"/>
        </w:rPr>
        <w:t xml:space="preserve">ительном классе учащиеся должны </w:t>
      </w:r>
      <w:r w:rsidRPr="001708FE">
        <w:rPr>
          <w:rFonts w:ascii="Times New Roman" w:hAnsi="Times New Roman"/>
          <w:bCs/>
          <w:sz w:val="28"/>
          <w:szCs w:val="28"/>
        </w:rPr>
        <w:t>овладеть следующими результатами:</w:t>
      </w:r>
    </w:p>
    <w:p w:rsidR="00431663" w:rsidRPr="001708FE" w:rsidRDefault="00431663" w:rsidP="00DE00D4">
      <w:pPr>
        <w:pStyle w:val="Standard"/>
        <w:ind w:firstLine="709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1708FE">
        <w:rPr>
          <w:rFonts w:ascii="Times New Roman" w:hAnsi="Times New Roman"/>
          <w:bCs/>
          <w:i/>
          <w:sz w:val="28"/>
          <w:szCs w:val="28"/>
          <w:u w:val="single"/>
        </w:rPr>
        <w:t>Достаточный уровень</w:t>
      </w:r>
    </w:p>
    <w:p w:rsidR="00431663" w:rsidRPr="001708FE" w:rsidRDefault="00431663" w:rsidP="00DE00D4">
      <w:pPr>
        <w:pStyle w:val="Standard"/>
        <w:numPr>
          <w:ilvl w:val="0"/>
          <w:numId w:val="42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708FE">
        <w:rPr>
          <w:rFonts w:ascii="Times New Roman" w:hAnsi="Times New Roman"/>
          <w:sz w:val="28"/>
          <w:szCs w:val="28"/>
        </w:rPr>
        <w:t>штриховать в разных направлениях;</w:t>
      </w:r>
    </w:p>
    <w:p w:rsidR="00431663" w:rsidRPr="001708FE" w:rsidRDefault="00431663" w:rsidP="00DE00D4">
      <w:pPr>
        <w:pStyle w:val="Standard"/>
        <w:numPr>
          <w:ilvl w:val="0"/>
          <w:numId w:val="42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708FE">
        <w:rPr>
          <w:rFonts w:ascii="Times New Roman" w:hAnsi="Times New Roman"/>
          <w:sz w:val="28"/>
          <w:szCs w:val="28"/>
        </w:rPr>
        <w:t>обводить по трафарету</w:t>
      </w:r>
      <w:r w:rsidRPr="001708FE">
        <w:rPr>
          <w:rFonts w:ascii="Times New Roman" w:hAnsi="Times New Roman"/>
          <w:bCs/>
          <w:sz w:val="28"/>
          <w:szCs w:val="28"/>
        </w:rPr>
        <w:t>;</w:t>
      </w:r>
    </w:p>
    <w:p w:rsidR="00431663" w:rsidRPr="001708FE" w:rsidRDefault="00431663" w:rsidP="00DE00D4">
      <w:pPr>
        <w:pStyle w:val="Standard"/>
        <w:numPr>
          <w:ilvl w:val="0"/>
          <w:numId w:val="42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708FE">
        <w:rPr>
          <w:rFonts w:ascii="Times New Roman" w:hAnsi="Times New Roman"/>
          <w:sz w:val="28"/>
          <w:szCs w:val="28"/>
        </w:rPr>
        <w:t>различать основные цвета и оттенки;</w:t>
      </w:r>
    </w:p>
    <w:p w:rsidR="00431663" w:rsidRPr="001708FE" w:rsidRDefault="00431663" w:rsidP="00DE00D4">
      <w:pPr>
        <w:pStyle w:val="Standard"/>
        <w:numPr>
          <w:ilvl w:val="0"/>
          <w:numId w:val="42"/>
        </w:numPr>
        <w:ind w:left="0" w:firstLine="360"/>
        <w:jc w:val="both"/>
        <w:rPr>
          <w:rFonts w:ascii="Times New Roman" w:hAnsi="Times New Roman"/>
          <w:bCs/>
          <w:sz w:val="28"/>
          <w:szCs w:val="28"/>
        </w:rPr>
      </w:pPr>
      <w:r w:rsidRPr="001708FE">
        <w:rPr>
          <w:rFonts w:ascii="Times New Roman" w:hAnsi="Times New Roman"/>
          <w:bCs/>
          <w:sz w:val="28"/>
          <w:szCs w:val="28"/>
        </w:rPr>
        <w:t>различать форму предметов: круглая, треугольная, четырехугольная;</w:t>
      </w:r>
    </w:p>
    <w:p w:rsidR="00431663" w:rsidRPr="001708FE" w:rsidRDefault="00431663" w:rsidP="00DE00D4">
      <w:pPr>
        <w:pStyle w:val="Standard"/>
        <w:numPr>
          <w:ilvl w:val="0"/>
          <w:numId w:val="42"/>
        </w:numPr>
        <w:ind w:left="0" w:firstLine="360"/>
        <w:jc w:val="both"/>
        <w:rPr>
          <w:rFonts w:ascii="Times New Roman" w:hAnsi="Times New Roman"/>
          <w:bCs/>
          <w:sz w:val="28"/>
          <w:szCs w:val="28"/>
        </w:rPr>
      </w:pPr>
      <w:r w:rsidRPr="001708FE">
        <w:rPr>
          <w:rFonts w:ascii="Times New Roman" w:hAnsi="Times New Roman"/>
          <w:bCs/>
          <w:sz w:val="28"/>
          <w:szCs w:val="28"/>
        </w:rPr>
        <w:t>различать предметы по величине: большой</w:t>
      </w:r>
      <w:r w:rsidR="00DE00D4" w:rsidRPr="001708FE">
        <w:rPr>
          <w:rFonts w:ascii="Times New Roman" w:hAnsi="Times New Roman"/>
          <w:bCs/>
          <w:sz w:val="28"/>
          <w:szCs w:val="28"/>
        </w:rPr>
        <w:t xml:space="preserve"> </w:t>
      </w:r>
      <w:r w:rsidRPr="001708FE">
        <w:rPr>
          <w:rFonts w:ascii="Times New Roman" w:hAnsi="Times New Roman"/>
          <w:bCs/>
          <w:sz w:val="28"/>
          <w:szCs w:val="28"/>
        </w:rPr>
        <w:t>-</w:t>
      </w:r>
      <w:r w:rsidR="00DE00D4" w:rsidRPr="001708FE">
        <w:rPr>
          <w:rFonts w:ascii="Times New Roman" w:hAnsi="Times New Roman"/>
          <w:bCs/>
          <w:sz w:val="28"/>
          <w:szCs w:val="28"/>
        </w:rPr>
        <w:t xml:space="preserve"> </w:t>
      </w:r>
      <w:r w:rsidRPr="001708FE">
        <w:rPr>
          <w:rFonts w:ascii="Times New Roman" w:hAnsi="Times New Roman"/>
          <w:bCs/>
          <w:sz w:val="28"/>
          <w:szCs w:val="28"/>
        </w:rPr>
        <w:t>маленький, длинный</w:t>
      </w:r>
      <w:r w:rsidR="00DE00D4" w:rsidRPr="001708FE">
        <w:rPr>
          <w:rFonts w:ascii="Times New Roman" w:hAnsi="Times New Roman"/>
          <w:bCs/>
          <w:sz w:val="28"/>
          <w:szCs w:val="28"/>
        </w:rPr>
        <w:t xml:space="preserve"> </w:t>
      </w:r>
      <w:r w:rsidRPr="001708FE">
        <w:rPr>
          <w:rFonts w:ascii="Times New Roman" w:hAnsi="Times New Roman"/>
          <w:bCs/>
          <w:sz w:val="28"/>
          <w:szCs w:val="28"/>
        </w:rPr>
        <w:t>-короткий, высокий</w:t>
      </w:r>
      <w:r w:rsidR="00DE00D4" w:rsidRPr="001708FE">
        <w:rPr>
          <w:rFonts w:ascii="Times New Roman" w:hAnsi="Times New Roman"/>
          <w:bCs/>
          <w:sz w:val="28"/>
          <w:szCs w:val="28"/>
        </w:rPr>
        <w:t xml:space="preserve"> </w:t>
      </w:r>
      <w:r w:rsidRPr="001708FE">
        <w:rPr>
          <w:rFonts w:ascii="Times New Roman" w:hAnsi="Times New Roman"/>
          <w:bCs/>
          <w:sz w:val="28"/>
          <w:szCs w:val="28"/>
        </w:rPr>
        <w:t>-</w:t>
      </w:r>
      <w:r w:rsidR="00DE00D4" w:rsidRPr="001708FE">
        <w:rPr>
          <w:rFonts w:ascii="Times New Roman" w:hAnsi="Times New Roman"/>
          <w:bCs/>
          <w:sz w:val="28"/>
          <w:szCs w:val="28"/>
        </w:rPr>
        <w:t xml:space="preserve"> </w:t>
      </w:r>
      <w:r w:rsidRPr="001708FE">
        <w:rPr>
          <w:rFonts w:ascii="Times New Roman" w:hAnsi="Times New Roman"/>
          <w:bCs/>
          <w:sz w:val="28"/>
          <w:szCs w:val="28"/>
        </w:rPr>
        <w:t>низкий, толстый</w:t>
      </w:r>
      <w:r w:rsidR="00DE00D4" w:rsidRPr="001708FE">
        <w:rPr>
          <w:rFonts w:ascii="Times New Roman" w:hAnsi="Times New Roman"/>
          <w:bCs/>
          <w:sz w:val="28"/>
          <w:szCs w:val="28"/>
        </w:rPr>
        <w:t xml:space="preserve"> </w:t>
      </w:r>
      <w:r w:rsidRPr="001708FE">
        <w:rPr>
          <w:rFonts w:ascii="Times New Roman" w:hAnsi="Times New Roman"/>
          <w:bCs/>
          <w:sz w:val="28"/>
          <w:szCs w:val="28"/>
        </w:rPr>
        <w:t>-</w:t>
      </w:r>
      <w:r w:rsidR="00DE00D4" w:rsidRPr="001708FE">
        <w:rPr>
          <w:rFonts w:ascii="Times New Roman" w:hAnsi="Times New Roman"/>
          <w:bCs/>
          <w:sz w:val="28"/>
          <w:szCs w:val="28"/>
        </w:rPr>
        <w:t xml:space="preserve"> </w:t>
      </w:r>
      <w:r w:rsidRPr="001708FE">
        <w:rPr>
          <w:rFonts w:ascii="Times New Roman" w:hAnsi="Times New Roman"/>
          <w:bCs/>
          <w:sz w:val="28"/>
          <w:szCs w:val="28"/>
        </w:rPr>
        <w:t>тонкий;</w:t>
      </w:r>
    </w:p>
    <w:p w:rsidR="00431663" w:rsidRPr="001708FE" w:rsidRDefault="00431663" w:rsidP="00DE00D4">
      <w:pPr>
        <w:pStyle w:val="Standard"/>
        <w:numPr>
          <w:ilvl w:val="0"/>
          <w:numId w:val="42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708FE">
        <w:rPr>
          <w:rFonts w:ascii="Times New Roman" w:hAnsi="Times New Roman"/>
          <w:sz w:val="28"/>
          <w:szCs w:val="28"/>
        </w:rPr>
        <w:t>группировать предметы по признакам;</w:t>
      </w:r>
    </w:p>
    <w:p w:rsidR="00431663" w:rsidRPr="001708FE" w:rsidRDefault="00431663" w:rsidP="00DE00D4">
      <w:pPr>
        <w:pStyle w:val="Standard"/>
        <w:numPr>
          <w:ilvl w:val="0"/>
          <w:numId w:val="42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708FE">
        <w:rPr>
          <w:rFonts w:ascii="Times New Roman" w:hAnsi="Times New Roman"/>
          <w:sz w:val="28"/>
          <w:szCs w:val="28"/>
        </w:rPr>
        <w:t>дифференцировать осязательные ощущения (сухое – влажное – мокрое и т.д.);</w:t>
      </w:r>
    </w:p>
    <w:p w:rsidR="00431663" w:rsidRPr="001708FE" w:rsidRDefault="00431663" w:rsidP="00DE00D4">
      <w:pPr>
        <w:pStyle w:val="Standard"/>
        <w:numPr>
          <w:ilvl w:val="0"/>
          <w:numId w:val="42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708FE">
        <w:rPr>
          <w:rFonts w:ascii="Times New Roman" w:hAnsi="Times New Roman"/>
          <w:sz w:val="28"/>
          <w:szCs w:val="28"/>
        </w:rPr>
        <w:t>определять противоположные качества предметов (чистый – грязный, темный – светлый, вредный – полезный);</w:t>
      </w:r>
    </w:p>
    <w:p w:rsidR="00431663" w:rsidRPr="001708FE" w:rsidRDefault="00431663" w:rsidP="00DE00D4">
      <w:pPr>
        <w:pStyle w:val="Standard"/>
        <w:numPr>
          <w:ilvl w:val="0"/>
          <w:numId w:val="42"/>
        </w:numPr>
        <w:ind w:left="0" w:firstLine="360"/>
        <w:jc w:val="both"/>
        <w:rPr>
          <w:rFonts w:ascii="Times New Roman" w:hAnsi="Times New Roman"/>
          <w:bCs/>
          <w:sz w:val="28"/>
          <w:szCs w:val="28"/>
        </w:rPr>
      </w:pPr>
      <w:r w:rsidRPr="001708FE">
        <w:rPr>
          <w:rFonts w:ascii="Times New Roman" w:hAnsi="Times New Roman"/>
          <w:bCs/>
          <w:sz w:val="28"/>
          <w:szCs w:val="28"/>
        </w:rPr>
        <w:t>ориентироваться на листе бумаги (слева, справа, вверху, внизу, в середине)</w:t>
      </w:r>
    </w:p>
    <w:p w:rsidR="00431663" w:rsidRPr="001708FE" w:rsidRDefault="00431663" w:rsidP="00DE00D4">
      <w:pPr>
        <w:pStyle w:val="Standard"/>
        <w:numPr>
          <w:ilvl w:val="0"/>
          <w:numId w:val="42"/>
        </w:numPr>
        <w:ind w:left="0" w:firstLine="360"/>
        <w:jc w:val="both"/>
        <w:rPr>
          <w:rFonts w:ascii="Times New Roman" w:hAnsi="Times New Roman"/>
          <w:bCs/>
          <w:sz w:val="28"/>
          <w:szCs w:val="28"/>
        </w:rPr>
      </w:pPr>
      <w:r w:rsidRPr="001708FE">
        <w:rPr>
          <w:rFonts w:ascii="Times New Roman" w:hAnsi="Times New Roman"/>
          <w:bCs/>
          <w:sz w:val="28"/>
          <w:szCs w:val="28"/>
        </w:rPr>
        <w:lastRenderedPageBreak/>
        <w:t>умение работать с доступным материалом (пластилин, мозаика, конструктор)</w:t>
      </w:r>
    </w:p>
    <w:p w:rsidR="00431663" w:rsidRPr="001708FE" w:rsidRDefault="00431663" w:rsidP="00DE00D4">
      <w:pPr>
        <w:pStyle w:val="Standard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1708FE">
        <w:rPr>
          <w:rFonts w:ascii="Times New Roman" w:hAnsi="Times New Roman"/>
          <w:i/>
          <w:sz w:val="28"/>
          <w:szCs w:val="28"/>
          <w:u w:val="single"/>
        </w:rPr>
        <w:t>Минимальный уровень</w:t>
      </w:r>
    </w:p>
    <w:p w:rsidR="00431663" w:rsidRPr="001708FE" w:rsidRDefault="00431663" w:rsidP="00DE00D4">
      <w:pPr>
        <w:pStyle w:val="Standard"/>
        <w:numPr>
          <w:ilvl w:val="0"/>
          <w:numId w:val="43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8FE">
        <w:rPr>
          <w:rFonts w:ascii="Times New Roman" w:eastAsia="Times New Roman" w:hAnsi="Times New Roman"/>
          <w:sz w:val="28"/>
          <w:szCs w:val="28"/>
          <w:lang w:eastAsia="ru-RU"/>
        </w:rPr>
        <w:t>штриховка в одном направлении.</w:t>
      </w:r>
    </w:p>
    <w:p w:rsidR="00431663" w:rsidRPr="001708FE" w:rsidRDefault="00431663" w:rsidP="00DE00D4">
      <w:pPr>
        <w:pStyle w:val="Standard"/>
        <w:numPr>
          <w:ilvl w:val="0"/>
          <w:numId w:val="43"/>
        </w:numPr>
        <w:jc w:val="both"/>
        <w:rPr>
          <w:rFonts w:ascii="Times New Roman" w:hAnsi="Times New Roman"/>
          <w:sz w:val="28"/>
          <w:szCs w:val="28"/>
        </w:rPr>
      </w:pPr>
      <w:r w:rsidRPr="001708FE">
        <w:rPr>
          <w:rFonts w:ascii="Times New Roman" w:hAnsi="Times New Roman"/>
          <w:sz w:val="28"/>
          <w:szCs w:val="28"/>
        </w:rPr>
        <w:t>обводка по трафарету</w:t>
      </w:r>
      <w:r w:rsidRPr="001708FE">
        <w:rPr>
          <w:rFonts w:ascii="Times New Roman" w:hAnsi="Times New Roman"/>
          <w:bCs/>
          <w:sz w:val="28"/>
          <w:szCs w:val="28"/>
        </w:rPr>
        <w:t>;</w:t>
      </w:r>
    </w:p>
    <w:p w:rsidR="00431663" w:rsidRPr="001708FE" w:rsidRDefault="00431663" w:rsidP="00DE00D4">
      <w:pPr>
        <w:pStyle w:val="Standard"/>
        <w:numPr>
          <w:ilvl w:val="0"/>
          <w:numId w:val="43"/>
        </w:numPr>
        <w:jc w:val="both"/>
        <w:rPr>
          <w:rFonts w:ascii="Times New Roman" w:hAnsi="Times New Roman"/>
          <w:sz w:val="28"/>
          <w:szCs w:val="28"/>
        </w:rPr>
      </w:pPr>
      <w:r w:rsidRPr="001708FE">
        <w:rPr>
          <w:rFonts w:ascii="Times New Roman" w:hAnsi="Times New Roman"/>
          <w:sz w:val="28"/>
          <w:szCs w:val="28"/>
        </w:rPr>
        <w:t>различать основные цвета;</w:t>
      </w:r>
    </w:p>
    <w:p w:rsidR="00431663" w:rsidRPr="001708FE" w:rsidRDefault="00431663" w:rsidP="00DE00D4">
      <w:pPr>
        <w:pStyle w:val="Standard"/>
        <w:numPr>
          <w:ilvl w:val="0"/>
          <w:numId w:val="43"/>
        </w:numPr>
        <w:jc w:val="both"/>
        <w:rPr>
          <w:rFonts w:ascii="Times New Roman" w:hAnsi="Times New Roman"/>
          <w:bCs/>
          <w:sz w:val="28"/>
          <w:szCs w:val="28"/>
        </w:rPr>
      </w:pPr>
      <w:r w:rsidRPr="001708FE">
        <w:rPr>
          <w:rFonts w:ascii="Times New Roman" w:hAnsi="Times New Roman"/>
          <w:bCs/>
          <w:sz w:val="28"/>
          <w:szCs w:val="28"/>
        </w:rPr>
        <w:t>различать форму предметов: круглая, треугольная;</w:t>
      </w:r>
    </w:p>
    <w:p w:rsidR="00431663" w:rsidRPr="001708FE" w:rsidRDefault="00431663" w:rsidP="00DE00D4">
      <w:pPr>
        <w:pStyle w:val="Standard"/>
        <w:numPr>
          <w:ilvl w:val="0"/>
          <w:numId w:val="43"/>
        </w:numPr>
        <w:jc w:val="both"/>
        <w:rPr>
          <w:rFonts w:ascii="Times New Roman" w:hAnsi="Times New Roman"/>
          <w:bCs/>
          <w:sz w:val="28"/>
          <w:szCs w:val="28"/>
        </w:rPr>
      </w:pPr>
      <w:r w:rsidRPr="001708FE">
        <w:rPr>
          <w:rFonts w:ascii="Times New Roman" w:hAnsi="Times New Roman"/>
          <w:bCs/>
          <w:sz w:val="28"/>
          <w:szCs w:val="28"/>
        </w:rPr>
        <w:t>различать предметы по величине: большой</w:t>
      </w:r>
      <w:r w:rsidR="00DE00D4" w:rsidRPr="001708FE">
        <w:rPr>
          <w:rFonts w:ascii="Times New Roman" w:hAnsi="Times New Roman"/>
          <w:bCs/>
          <w:sz w:val="28"/>
          <w:szCs w:val="28"/>
        </w:rPr>
        <w:t xml:space="preserve"> </w:t>
      </w:r>
      <w:r w:rsidRPr="001708FE">
        <w:rPr>
          <w:rFonts w:ascii="Times New Roman" w:hAnsi="Times New Roman"/>
          <w:bCs/>
          <w:sz w:val="28"/>
          <w:szCs w:val="28"/>
        </w:rPr>
        <w:t>-</w:t>
      </w:r>
      <w:r w:rsidR="00DE00D4" w:rsidRPr="001708FE">
        <w:rPr>
          <w:rFonts w:ascii="Times New Roman" w:hAnsi="Times New Roman"/>
          <w:bCs/>
          <w:sz w:val="28"/>
          <w:szCs w:val="28"/>
        </w:rPr>
        <w:t xml:space="preserve"> </w:t>
      </w:r>
      <w:r w:rsidRPr="001708FE">
        <w:rPr>
          <w:rFonts w:ascii="Times New Roman" w:hAnsi="Times New Roman"/>
          <w:bCs/>
          <w:sz w:val="28"/>
          <w:szCs w:val="28"/>
        </w:rPr>
        <w:t>маленький;</w:t>
      </w:r>
    </w:p>
    <w:p w:rsidR="00431663" w:rsidRPr="001708FE" w:rsidRDefault="00431663" w:rsidP="00DE00D4">
      <w:pPr>
        <w:pStyle w:val="Standard"/>
        <w:numPr>
          <w:ilvl w:val="0"/>
          <w:numId w:val="43"/>
        </w:numPr>
        <w:jc w:val="both"/>
        <w:rPr>
          <w:rFonts w:ascii="Times New Roman" w:hAnsi="Times New Roman"/>
          <w:sz w:val="28"/>
          <w:szCs w:val="28"/>
        </w:rPr>
      </w:pPr>
      <w:r w:rsidRPr="001708FE">
        <w:rPr>
          <w:rFonts w:ascii="Times New Roman" w:hAnsi="Times New Roman"/>
          <w:sz w:val="28"/>
          <w:szCs w:val="28"/>
        </w:rPr>
        <w:t>дифференцировать осязательные ощущения (сухое –</w:t>
      </w:r>
      <w:r w:rsidR="00DE00D4" w:rsidRPr="001708FE">
        <w:rPr>
          <w:rFonts w:ascii="Times New Roman" w:hAnsi="Times New Roman"/>
          <w:sz w:val="28"/>
          <w:szCs w:val="28"/>
        </w:rPr>
        <w:t xml:space="preserve"> </w:t>
      </w:r>
      <w:r w:rsidRPr="001708FE">
        <w:rPr>
          <w:rFonts w:ascii="Times New Roman" w:hAnsi="Times New Roman"/>
          <w:sz w:val="28"/>
          <w:szCs w:val="28"/>
        </w:rPr>
        <w:t>мокрое);</w:t>
      </w:r>
    </w:p>
    <w:p w:rsidR="00431663" w:rsidRPr="001708FE" w:rsidRDefault="00431663" w:rsidP="00DE00D4">
      <w:pPr>
        <w:pStyle w:val="Standard"/>
        <w:numPr>
          <w:ilvl w:val="0"/>
          <w:numId w:val="43"/>
        </w:numPr>
        <w:jc w:val="both"/>
        <w:rPr>
          <w:rFonts w:ascii="Times New Roman" w:hAnsi="Times New Roman"/>
          <w:sz w:val="28"/>
          <w:szCs w:val="28"/>
        </w:rPr>
      </w:pPr>
      <w:r w:rsidRPr="001708FE">
        <w:rPr>
          <w:rFonts w:ascii="Times New Roman" w:hAnsi="Times New Roman"/>
          <w:sz w:val="28"/>
          <w:szCs w:val="28"/>
        </w:rPr>
        <w:t>определять противоположные качества предметов (чистый – грязный)</w:t>
      </w:r>
    </w:p>
    <w:p w:rsidR="00431663" w:rsidRPr="001708FE" w:rsidRDefault="00431663" w:rsidP="00431663">
      <w:pPr>
        <w:pStyle w:val="Standard"/>
        <w:ind w:left="720"/>
        <w:jc w:val="both"/>
        <w:rPr>
          <w:rFonts w:ascii="Times New Roman" w:hAnsi="Times New Roman"/>
          <w:sz w:val="28"/>
          <w:szCs w:val="28"/>
        </w:rPr>
      </w:pPr>
      <w:r w:rsidRPr="001708FE">
        <w:rPr>
          <w:rFonts w:ascii="Times New Roman" w:hAnsi="Times New Roman"/>
          <w:b/>
          <w:sz w:val="28"/>
          <w:szCs w:val="28"/>
        </w:rPr>
        <w:t xml:space="preserve"> </w:t>
      </w:r>
    </w:p>
    <w:p w:rsidR="00431663" w:rsidRPr="001708FE" w:rsidRDefault="00431663" w:rsidP="00431663">
      <w:pPr>
        <w:pStyle w:val="Standard"/>
        <w:ind w:left="720"/>
        <w:jc w:val="both"/>
        <w:rPr>
          <w:rFonts w:ascii="Times New Roman" w:hAnsi="Times New Roman"/>
          <w:sz w:val="28"/>
          <w:szCs w:val="28"/>
        </w:rPr>
      </w:pPr>
    </w:p>
    <w:p w:rsidR="00747FBD" w:rsidRPr="001708FE" w:rsidRDefault="00747FBD" w:rsidP="00FB6CD7">
      <w:pPr>
        <w:sectPr w:rsidR="00747FBD" w:rsidRPr="001708FE" w:rsidSect="00431663">
          <w:footerReference w:type="default" r:id="rId7"/>
          <w:pgSz w:w="11906" w:h="16838"/>
          <w:pgMar w:top="1134" w:right="851" w:bottom="1134" w:left="1701" w:header="720" w:footer="709" w:gutter="0"/>
          <w:cols w:space="720"/>
        </w:sectPr>
      </w:pPr>
    </w:p>
    <w:p w:rsidR="00747FBD" w:rsidRPr="001708FE" w:rsidRDefault="00CB6604" w:rsidP="00DE00D4">
      <w:pPr>
        <w:pStyle w:val="Standard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1708FE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p w:rsidR="00747FBD" w:rsidRPr="001708FE" w:rsidRDefault="00DE00D4" w:rsidP="00DE00D4">
      <w:pPr>
        <w:pStyle w:val="Standard"/>
        <w:ind w:firstLine="567"/>
        <w:jc w:val="center"/>
      </w:pPr>
      <w:r w:rsidRPr="001708FE">
        <w:rPr>
          <w:rFonts w:ascii="Times New Roman" w:hAnsi="Times New Roman"/>
          <w:b/>
          <w:sz w:val="24"/>
          <w:szCs w:val="24"/>
        </w:rPr>
        <w:t>1 КЛАСС (33 часа)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8"/>
        <w:gridCol w:w="4394"/>
        <w:gridCol w:w="10262"/>
      </w:tblGrid>
      <w:tr w:rsidR="00311A2F" w:rsidRPr="001708FE" w:rsidTr="00DE00D4">
        <w:trPr>
          <w:trHeight w:val="147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A2F" w:rsidRPr="001708FE" w:rsidRDefault="00311A2F" w:rsidP="00DE00D4">
            <w:pPr>
              <w:pStyle w:val="Standard"/>
              <w:ind w:left="-3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08FE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="00F05CB5" w:rsidRPr="001708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708FE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A2F" w:rsidRPr="001708FE" w:rsidRDefault="00311A2F" w:rsidP="00DE00D4">
            <w:pPr>
              <w:pStyle w:val="Standar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08FE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="00DE00D4" w:rsidRPr="001708FE">
              <w:rPr>
                <w:rFonts w:ascii="Times New Roman" w:hAnsi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32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A2F" w:rsidRPr="001708FE" w:rsidRDefault="00DE00D4" w:rsidP="00DE00D4">
            <w:pPr>
              <w:pStyle w:val="Standar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08FE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</w:t>
            </w:r>
          </w:p>
        </w:tc>
      </w:tr>
      <w:tr w:rsidR="00D75B64" w:rsidRPr="001708FE" w:rsidTr="002E1F4F">
        <w:trPr>
          <w:trHeight w:val="236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5B64" w:rsidRPr="001708FE" w:rsidRDefault="00D75B64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5B64" w:rsidRPr="001708FE" w:rsidRDefault="00D75B64" w:rsidP="003A3195">
            <w:pPr>
              <w:pStyle w:val="Standar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</w:rPr>
              <w:t xml:space="preserve">Диагностика </w:t>
            </w:r>
            <w:r w:rsidR="00CF75A8" w:rsidRPr="001708F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1708FE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28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5B64" w:rsidRPr="001708FE" w:rsidRDefault="00D75B64" w:rsidP="003A3195">
            <w:pPr>
              <w:pStyle w:val="Standard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5B64" w:rsidRPr="001708FE" w:rsidTr="00D75B64">
        <w:trPr>
          <w:trHeight w:val="236"/>
        </w:trPr>
        <w:tc>
          <w:tcPr>
            <w:tcW w:w="50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5B64" w:rsidRPr="001708FE" w:rsidRDefault="00D75B64" w:rsidP="003A3195">
            <w:pPr>
              <w:pStyle w:val="Standard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08FE">
              <w:rPr>
                <w:rFonts w:ascii="Times New Roman" w:hAnsi="Times New Roman"/>
                <w:b/>
                <w:sz w:val="24"/>
                <w:szCs w:val="24"/>
              </w:rPr>
              <w:t>Развитие моторики и графомоторных навыков (5 ч.)</w:t>
            </w:r>
          </w:p>
        </w:tc>
      </w:tr>
      <w:tr w:rsidR="00311A2F" w:rsidRPr="001708FE" w:rsidTr="002E1F4F">
        <w:trPr>
          <w:trHeight w:val="236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A2F" w:rsidRPr="001708FE" w:rsidRDefault="00311A2F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A2F" w:rsidRPr="001708FE" w:rsidRDefault="00311A2F" w:rsidP="003A3195">
            <w:pPr>
              <w:pStyle w:val="Standar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</w:rPr>
              <w:t xml:space="preserve">Развитие крупной моторики (основное движение рук, игры с мячом, метание). </w:t>
            </w:r>
          </w:p>
        </w:tc>
        <w:tc>
          <w:tcPr>
            <w:tcW w:w="3286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A2F" w:rsidRPr="001708FE" w:rsidRDefault="00311A2F" w:rsidP="003A3195">
            <w:pPr>
              <w:pStyle w:val="Standar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Упражнения на развитие крупной моторики (основное движение рук), упражнения на развитие точности </w:t>
            </w:r>
            <w:r w:rsidR="007671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движений (игры с мячом, метание</w:t>
            </w:r>
            <w:r w:rsidRPr="0017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 Упражнения на координацию движений (игры с мячом, обручем). Упражнения на развитие мелкой моторики рук (штриховка, игры с карандашом, игры с крупой).</w:t>
            </w:r>
            <w:r w:rsidRPr="00170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Пальчиковая гимнастика с речевым сопровождением.</w:t>
            </w:r>
            <w:r w:rsidRPr="00170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синхронность обеих рук (со шнуром, нанизывание бус)</w:t>
            </w:r>
            <w:r w:rsidRPr="001708F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7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Штриховка в разных направлениях и рисование по трафарету.</w:t>
            </w:r>
            <w:r w:rsidRPr="00170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Обводка по трафарету орнамента из геометрических фигур.</w:t>
            </w:r>
          </w:p>
          <w:p w:rsidR="00311A2F" w:rsidRPr="001708FE" w:rsidRDefault="00311A2F" w:rsidP="003A3195">
            <w:pPr>
              <w:pStyle w:val="Standard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координации движений руки и глаза. Обучение целенаправленным действиям по двухзвенной инструкции педагога.</w:t>
            </w:r>
          </w:p>
          <w:p w:rsidR="00311A2F" w:rsidRPr="001708FE" w:rsidRDefault="00311A2F" w:rsidP="003A3195">
            <w:pPr>
              <w:pStyle w:val="Standar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Сгибание бумаги, вырезание ножницами прямых полос. Упражнения на развитие согласованности действий и движений разных частей тела (повороты с движениями рук, ходьба с изменением направления и т.д.).</w:t>
            </w:r>
          </w:p>
        </w:tc>
      </w:tr>
      <w:tr w:rsidR="00311A2F" w:rsidRPr="001708FE" w:rsidTr="002E1F4F">
        <w:trPr>
          <w:trHeight w:val="267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A2F" w:rsidRPr="001708FE" w:rsidRDefault="00311A2F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A2F" w:rsidRPr="001708FE" w:rsidRDefault="00311A2F" w:rsidP="003A3195">
            <w:pPr>
              <w:pStyle w:val="Standar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</w:rPr>
              <w:t>Развитие мелкой моторики рук (штриховка, игры с карандашом)</w:t>
            </w:r>
          </w:p>
        </w:tc>
        <w:tc>
          <w:tcPr>
            <w:tcW w:w="3286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A2F" w:rsidRPr="001708FE" w:rsidRDefault="00311A2F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2F" w:rsidRPr="001708FE" w:rsidTr="002E1F4F">
        <w:trPr>
          <w:trHeight w:val="247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A2F" w:rsidRPr="001708FE" w:rsidRDefault="00311A2F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A2F" w:rsidRPr="001708FE" w:rsidRDefault="00311A2F" w:rsidP="003A3195">
            <w:pPr>
              <w:pStyle w:val="Standar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</w:rPr>
              <w:t>Пальчиковая гимнастика с речевым сопровождением. Штриховка в разных направлениях и рисование по трафарету</w:t>
            </w:r>
          </w:p>
        </w:tc>
        <w:tc>
          <w:tcPr>
            <w:tcW w:w="3286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A2F" w:rsidRPr="001708FE" w:rsidRDefault="00311A2F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2F" w:rsidRPr="001708FE" w:rsidTr="002E1F4F">
        <w:trPr>
          <w:trHeight w:val="260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A2F" w:rsidRPr="001708FE" w:rsidRDefault="00311A2F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A2F" w:rsidRPr="001708FE" w:rsidRDefault="00311A2F" w:rsidP="003A3195">
            <w:pPr>
              <w:pStyle w:val="Standar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</w:rPr>
              <w:t>Упражнения на синхронность обеих рук (со шнуром, нанизывание бус)</w:t>
            </w:r>
          </w:p>
        </w:tc>
        <w:tc>
          <w:tcPr>
            <w:tcW w:w="3286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A2F" w:rsidRPr="001708FE" w:rsidRDefault="00311A2F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2F" w:rsidRPr="001708FE" w:rsidTr="002E1F4F">
        <w:trPr>
          <w:trHeight w:val="396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A2F" w:rsidRPr="001708FE" w:rsidRDefault="00311A2F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A2F" w:rsidRPr="001708FE" w:rsidRDefault="00311A2F" w:rsidP="003A3195">
            <w:pPr>
              <w:pStyle w:val="Standar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</w:rPr>
              <w:t>Развитие координации движений руки и глаза. Обводка по трафарету орнамента из геометрических фигур</w:t>
            </w:r>
          </w:p>
        </w:tc>
        <w:tc>
          <w:tcPr>
            <w:tcW w:w="328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A2F" w:rsidRPr="001708FE" w:rsidRDefault="00311A2F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46E" w:rsidRPr="001708FE" w:rsidTr="00AD346E">
        <w:trPr>
          <w:trHeight w:val="273"/>
        </w:trPr>
        <w:tc>
          <w:tcPr>
            <w:tcW w:w="50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46E" w:rsidRPr="001708FE" w:rsidRDefault="00AD346E" w:rsidP="003A3195"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b/>
                <w:sz w:val="24"/>
                <w:szCs w:val="24"/>
              </w:rPr>
              <w:t>Восприятие формы, величины, цвета, конструирование предметов</w:t>
            </w:r>
            <w:r w:rsidR="00E63639" w:rsidRPr="001708FE">
              <w:rPr>
                <w:rFonts w:ascii="Times New Roman" w:hAnsi="Times New Roman"/>
                <w:b/>
                <w:sz w:val="24"/>
                <w:szCs w:val="24"/>
              </w:rPr>
              <w:t xml:space="preserve"> (7 ч.)</w:t>
            </w:r>
          </w:p>
        </w:tc>
      </w:tr>
      <w:tr w:rsidR="00CF75A8" w:rsidRPr="001708FE" w:rsidTr="002E1F4F">
        <w:trPr>
          <w:trHeight w:val="246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</w:rPr>
              <w:t>Формирование сенсорных эталонов плоскостных геометрических фигур (круг, квадрат, прямоугольник, треугольник)</w:t>
            </w:r>
          </w:p>
        </w:tc>
        <w:tc>
          <w:tcPr>
            <w:tcW w:w="3286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восприятия цвета, формы, величины.</w:t>
            </w:r>
            <w:r w:rsidRPr="00170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Группировка предметов по двум самостоятельно выделенным признакам.</w:t>
            </w:r>
            <w:r w:rsidRPr="00170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Сравнение и группировка предметов по форме, величине, цвету.</w:t>
            </w:r>
            <w:r w:rsidRPr="00170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Цветовой спектр. </w:t>
            </w:r>
            <w:r w:rsidRPr="001708FE">
              <w:rPr>
                <w:rFonts w:ascii="Times New Roman" w:hAnsi="Times New Roman"/>
                <w:sz w:val="24"/>
                <w:szCs w:val="24"/>
              </w:rPr>
              <w:t xml:space="preserve">Упражнения на </w:t>
            </w:r>
            <w:r w:rsidRPr="0017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сенсорных эталонов плоскостных геометрических фигур (круг, квадрат, прямоугольник, треугольник).</w:t>
            </w:r>
            <w:r w:rsidRPr="00170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Выделение формы предмета, обозначение формы предмета словом.</w:t>
            </w:r>
            <w:r w:rsidRPr="00170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Группировка предметов и их изображений по форме (по показу: круглые, квадратные, прямоугольные, треугольные).</w:t>
            </w:r>
            <w:r w:rsidRPr="00170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Моделирование геометрических фигур из составляющих частей по образцу</w:t>
            </w:r>
          </w:p>
          <w:p w:rsidR="00CF75A8" w:rsidRPr="001708FE" w:rsidRDefault="00CF75A8" w:rsidP="003A3195">
            <w:pPr>
              <w:pStyle w:val="Standard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целого из частей (2-3 детали) на разрезном наглядном материале</w:t>
            </w:r>
          </w:p>
          <w:p w:rsidR="00CF75A8" w:rsidRPr="001708FE" w:rsidRDefault="00CF75A8" w:rsidP="003A3195">
            <w:pPr>
              <w:pStyle w:val="Standard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Конструирование объемных предметов из составных частей (2-3 детали)</w:t>
            </w:r>
          </w:p>
          <w:p w:rsidR="00CF75A8" w:rsidRPr="001708FE" w:rsidRDefault="00CF75A8" w:rsidP="003A3195">
            <w:pPr>
              <w:pStyle w:val="Standard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основными цветами (красный, жёлтый, зеленый, синий, черный, белый)</w:t>
            </w:r>
          </w:p>
          <w:p w:rsidR="00CF75A8" w:rsidRPr="001708FE" w:rsidRDefault="00CF75A8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5A8" w:rsidRPr="001708FE" w:rsidTr="002E1F4F">
        <w:trPr>
          <w:trHeight w:val="69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</w:rPr>
              <w:t>Выделение формы предмета, обозначение формы предмета словом.</w:t>
            </w:r>
          </w:p>
        </w:tc>
        <w:tc>
          <w:tcPr>
            <w:tcW w:w="3286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5A8" w:rsidRPr="001708FE" w:rsidTr="002E1F4F">
        <w:trPr>
          <w:trHeight w:val="69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</w:rPr>
              <w:t>Группировка предметов и их изображений по форме (по показу: круглые, квадратные, прямоугольные, треугольные)</w:t>
            </w:r>
          </w:p>
        </w:tc>
        <w:tc>
          <w:tcPr>
            <w:tcW w:w="3286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5A8" w:rsidRPr="001708FE" w:rsidTr="002E1F4F">
        <w:trPr>
          <w:trHeight w:val="69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</w:rPr>
              <w:t>Моделирование геометрических фигур из составляющих частей по образцу</w:t>
            </w:r>
          </w:p>
        </w:tc>
        <w:tc>
          <w:tcPr>
            <w:tcW w:w="3286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5A8" w:rsidRPr="001708FE" w:rsidTr="002E1F4F">
        <w:trPr>
          <w:trHeight w:val="69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</w:rPr>
              <w:t>Знакомство с основными цветами (красный, жёлтый, зеленый, синий, черный, белый)</w:t>
            </w:r>
          </w:p>
        </w:tc>
        <w:tc>
          <w:tcPr>
            <w:tcW w:w="3286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5A8" w:rsidRPr="001708FE" w:rsidTr="002E1F4F">
        <w:trPr>
          <w:trHeight w:val="69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</w:rPr>
              <w:t>Конструирование объемных предметов из составных частей (2-3 детали)</w:t>
            </w:r>
          </w:p>
        </w:tc>
        <w:tc>
          <w:tcPr>
            <w:tcW w:w="3286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5A8" w:rsidRPr="001708FE" w:rsidTr="002E1F4F">
        <w:trPr>
          <w:trHeight w:val="69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</w:rPr>
              <w:t xml:space="preserve">Составление целого из частей (2-3 </w:t>
            </w:r>
            <w:r w:rsidRPr="001708FE">
              <w:rPr>
                <w:rFonts w:ascii="Times New Roman" w:hAnsi="Times New Roman"/>
                <w:sz w:val="24"/>
                <w:szCs w:val="24"/>
              </w:rPr>
              <w:lastRenderedPageBreak/>
              <w:t>детали) на разрезном наглядном материале</w:t>
            </w:r>
          </w:p>
        </w:tc>
        <w:tc>
          <w:tcPr>
            <w:tcW w:w="328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B64" w:rsidRPr="001708FE" w:rsidTr="00D75B64">
        <w:trPr>
          <w:trHeight w:val="303"/>
        </w:trPr>
        <w:tc>
          <w:tcPr>
            <w:tcW w:w="50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5B64" w:rsidRPr="001708FE" w:rsidRDefault="00D75B64" w:rsidP="003A3195"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b/>
                <w:sz w:val="24"/>
                <w:szCs w:val="24"/>
              </w:rPr>
              <w:t>Развитие временно-пространственных представлений</w:t>
            </w:r>
            <w:r w:rsidR="004A0D5C" w:rsidRPr="001708FE">
              <w:rPr>
                <w:rFonts w:ascii="Times New Roman" w:hAnsi="Times New Roman"/>
                <w:b/>
                <w:sz w:val="24"/>
                <w:szCs w:val="24"/>
              </w:rPr>
              <w:t xml:space="preserve"> (6 ч.)</w:t>
            </w:r>
          </w:p>
        </w:tc>
      </w:tr>
      <w:tr w:rsidR="00CF75A8" w:rsidRPr="001708FE" w:rsidTr="002E1F4F">
        <w:trPr>
          <w:trHeight w:val="510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</w:rPr>
              <w:t>Ориентировка на собственном теле (правая или левая рука, правая или левая нога).</w:t>
            </w:r>
          </w:p>
        </w:tc>
        <w:tc>
          <w:tcPr>
            <w:tcW w:w="3286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Ориентировка на собственном теле (правая или левая рука, правая или левая нога).</w:t>
            </w:r>
            <w:r w:rsidRPr="00170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Движение в заданном направлении в пространстве (вперед, назад и т.д.).</w:t>
            </w:r>
            <w:r w:rsidRPr="00170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Ориентировка в помещении (классная комната).</w:t>
            </w:r>
            <w:r w:rsidRPr="00170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расположения предметов в помещении.</w:t>
            </w:r>
            <w:r w:rsidRPr="00170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Ориентировка в линейном ряду (крайний предмет, первый, на третьем месте и т.д.). Ориентировка на листе бумаги (центр, верх, низ, правая или левая сторона).</w:t>
            </w:r>
            <w:r w:rsidRPr="00170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на листе бумаги комбинаций из полосок, плоскостных геометрических фигур.</w:t>
            </w:r>
          </w:p>
          <w:p w:rsidR="00CF75A8" w:rsidRPr="001708FE" w:rsidRDefault="00CF75A8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Расположение предметов на листе бумаги.</w:t>
            </w:r>
            <w:r w:rsidRPr="00170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Восприятие времени.</w:t>
            </w:r>
            <w:r w:rsidRPr="00170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Сутки. Части суток (утро, день, вечер, ночь). Последовательность событий (смена времени суток).  Понятия «сегодня», «завтра», «вчера».</w:t>
            </w:r>
            <w:r w:rsidRPr="00170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Неделя. Семь суток. Порядок дней недели</w:t>
            </w:r>
          </w:p>
        </w:tc>
      </w:tr>
      <w:tr w:rsidR="00CF75A8" w:rsidRPr="001708FE" w:rsidTr="002E1F4F">
        <w:trPr>
          <w:trHeight w:val="562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</w:rPr>
              <w:t>Движение в заданном направлении в пространстве (вперед, назад и т.д.)</w:t>
            </w:r>
          </w:p>
        </w:tc>
        <w:tc>
          <w:tcPr>
            <w:tcW w:w="3286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5A8" w:rsidRPr="001708FE" w:rsidTr="002E1F4F">
        <w:trPr>
          <w:trHeight w:val="267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</w:rPr>
              <w:t>Определение расположения предметов в помещении</w:t>
            </w:r>
          </w:p>
        </w:tc>
        <w:tc>
          <w:tcPr>
            <w:tcW w:w="3286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5A8" w:rsidRPr="001708FE" w:rsidTr="002E1F4F">
        <w:trPr>
          <w:trHeight w:val="69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</w:rPr>
              <w:t>Ориентировка в линейном ряду (крайний предмет, первый, на третьем месте и т.д.)</w:t>
            </w:r>
          </w:p>
        </w:tc>
        <w:tc>
          <w:tcPr>
            <w:tcW w:w="3286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5A8" w:rsidRPr="001708FE" w:rsidTr="002E1F4F">
        <w:trPr>
          <w:trHeight w:val="69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</w:rPr>
              <w:t>Ориентировка на листе бумаги (центр, верх, низ, правая или левая сторона). Расположение предметов на листе бумаги</w:t>
            </w:r>
          </w:p>
        </w:tc>
        <w:tc>
          <w:tcPr>
            <w:tcW w:w="3286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5A8" w:rsidRPr="001708FE" w:rsidTr="002E1F4F">
        <w:trPr>
          <w:trHeight w:val="69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</w:rPr>
              <w:t>Восприятие времени. Сутки. Части суток (утро, день, вечер, ночь)</w:t>
            </w:r>
          </w:p>
        </w:tc>
        <w:tc>
          <w:tcPr>
            <w:tcW w:w="328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5CB5" w:rsidRPr="001708FE" w:rsidTr="00F05CB5">
        <w:trPr>
          <w:trHeight w:val="69"/>
        </w:trPr>
        <w:tc>
          <w:tcPr>
            <w:tcW w:w="50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CB5" w:rsidRPr="001708FE" w:rsidRDefault="00F05CB5" w:rsidP="003A3195">
            <w:pPr>
              <w:pStyle w:val="Standar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08FE">
              <w:rPr>
                <w:rFonts w:ascii="Times New Roman" w:hAnsi="Times New Roman"/>
                <w:b/>
                <w:sz w:val="24"/>
                <w:szCs w:val="24"/>
              </w:rPr>
              <w:t>Развитие памяти</w:t>
            </w:r>
            <w:r w:rsidR="002E1F4F" w:rsidRPr="001708FE">
              <w:rPr>
                <w:rFonts w:ascii="Times New Roman" w:hAnsi="Times New Roman"/>
                <w:b/>
                <w:sz w:val="24"/>
                <w:szCs w:val="24"/>
              </w:rPr>
              <w:t xml:space="preserve"> (4 ч.)</w:t>
            </w:r>
          </w:p>
        </w:tc>
      </w:tr>
      <w:tr w:rsidR="002E1F4F" w:rsidRPr="001708FE" w:rsidTr="00ED4AE8">
        <w:trPr>
          <w:trHeight w:val="69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F4F" w:rsidRPr="001708FE" w:rsidRDefault="002E1F4F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F4F" w:rsidRPr="001708FE" w:rsidRDefault="002E1F4F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Развитие зрительной памяти. Игры на взаимодействие.</w:t>
            </w:r>
          </w:p>
        </w:tc>
        <w:tc>
          <w:tcPr>
            <w:tcW w:w="3286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F4F" w:rsidRPr="001708FE" w:rsidRDefault="002E1F4F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«Пары картинок», «Чего не хватает?», «Что лежало на столе?».</w:t>
            </w:r>
          </w:p>
          <w:p w:rsidR="002E1F4F" w:rsidRPr="001708FE" w:rsidRDefault="002E1F4F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«Чего не хватает», «Что в мешке».</w:t>
            </w:r>
          </w:p>
          <w:p w:rsidR="002E1F4F" w:rsidRPr="001708FE" w:rsidRDefault="002E1F4F" w:rsidP="003A3195">
            <w:pPr>
              <w:pStyle w:val="Standard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2E1F4F" w:rsidRPr="001708FE" w:rsidRDefault="002E1F4F" w:rsidP="003A3195">
            <w:pPr>
              <w:pStyle w:val="Standard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2E1F4F" w:rsidRPr="001708FE" w:rsidRDefault="002E1F4F" w:rsidP="003A3195">
            <w:pPr>
              <w:pStyle w:val="Standard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2E1F4F" w:rsidRPr="001708FE" w:rsidRDefault="002E1F4F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Игры на присоединение и имитацию.</w:t>
            </w:r>
          </w:p>
          <w:p w:rsidR="002E1F4F" w:rsidRPr="001708FE" w:rsidRDefault="002E1F4F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  <w:p w:rsidR="002E1F4F" w:rsidRPr="001708FE" w:rsidRDefault="002E1F4F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</w:rPr>
              <w:t>«Подбери картинки»</w:t>
            </w:r>
          </w:p>
        </w:tc>
      </w:tr>
      <w:tr w:rsidR="002E1F4F" w:rsidRPr="001708FE" w:rsidTr="00ED4AE8">
        <w:trPr>
          <w:trHeight w:val="69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F4F" w:rsidRPr="001708FE" w:rsidRDefault="002E1F4F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F4F" w:rsidRPr="001708FE" w:rsidRDefault="002E1F4F" w:rsidP="003A3195">
            <w:pPr>
              <w:widowControl/>
              <w:shd w:val="clear" w:color="auto" w:fill="FFFFFF"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708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Развитие зрительной памяти. Выполнение цепочки действий по зрительному плану.</w:t>
            </w:r>
          </w:p>
        </w:tc>
        <w:tc>
          <w:tcPr>
            <w:tcW w:w="3286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F4F" w:rsidRPr="001708FE" w:rsidRDefault="002E1F4F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1F4F" w:rsidRPr="001708FE" w:rsidTr="00ED4AE8">
        <w:trPr>
          <w:trHeight w:val="69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F4F" w:rsidRPr="001708FE" w:rsidRDefault="002E1F4F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F4F" w:rsidRPr="001708FE" w:rsidRDefault="002E1F4F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Развитие зрительной и слуховой памяти. </w:t>
            </w:r>
          </w:p>
        </w:tc>
        <w:tc>
          <w:tcPr>
            <w:tcW w:w="3286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F4F" w:rsidRPr="001708FE" w:rsidRDefault="002E1F4F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1F4F" w:rsidRPr="001708FE" w:rsidTr="00ED4AE8">
        <w:trPr>
          <w:trHeight w:val="69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F4F" w:rsidRPr="001708FE" w:rsidRDefault="002E1F4F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F4F" w:rsidRPr="001708FE" w:rsidRDefault="002E1F4F" w:rsidP="003A3195">
            <w:pPr>
              <w:pStyle w:val="Standard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708FE">
              <w:rPr>
                <w:rFonts w:ascii="Times New Roman" w:hAnsi="Times New Roman"/>
                <w:sz w:val="24"/>
                <w:szCs w:val="24"/>
              </w:rPr>
              <w:t xml:space="preserve">Развитие памяти на последовательность действий </w:t>
            </w:r>
          </w:p>
        </w:tc>
        <w:tc>
          <w:tcPr>
            <w:tcW w:w="328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F4F" w:rsidRPr="001708FE" w:rsidRDefault="002E1F4F" w:rsidP="003A3195">
            <w:pPr>
              <w:pStyle w:val="Standard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D75B64" w:rsidRPr="001708FE" w:rsidTr="00D75B64">
        <w:trPr>
          <w:trHeight w:val="69"/>
        </w:trPr>
        <w:tc>
          <w:tcPr>
            <w:tcW w:w="50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5B64" w:rsidRPr="001708FE" w:rsidRDefault="00D75B64" w:rsidP="003A3195">
            <w:pPr>
              <w:pStyle w:val="Standar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08FE">
              <w:rPr>
                <w:rFonts w:ascii="Times New Roman" w:hAnsi="Times New Roman"/>
                <w:b/>
                <w:sz w:val="24"/>
                <w:szCs w:val="24"/>
              </w:rPr>
              <w:t>Развитие внимания</w:t>
            </w:r>
            <w:r w:rsidR="002E1F4F" w:rsidRPr="001708FE">
              <w:rPr>
                <w:rFonts w:ascii="Times New Roman" w:hAnsi="Times New Roman"/>
                <w:b/>
                <w:sz w:val="24"/>
                <w:szCs w:val="24"/>
              </w:rPr>
              <w:t xml:space="preserve"> (4 ч.)</w:t>
            </w:r>
          </w:p>
        </w:tc>
      </w:tr>
      <w:tr w:rsidR="0049726B" w:rsidRPr="001708FE" w:rsidTr="00AE0320">
        <w:trPr>
          <w:trHeight w:val="69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26B" w:rsidRPr="001708FE" w:rsidRDefault="0049726B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26B" w:rsidRPr="001708FE" w:rsidRDefault="0049726B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Развитие свойств внимания.</w:t>
            </w:r>
          </w:p>
        </w:tc>
        <w:tc>
          <w:tcPr>
            <w:tcW w:w="3286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26B" w:rsidRPr="001708FE" w:rsidRDefault="0049726B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«Подбери часть», «Заплатки».</w:t>
            </w:r>
          </w:p>
          <w:p w:rsidR="0049726B" w:rsidRPr="001708FE" w:rsidRDefault="0049726B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«Положи в корзинку так же», «Штриховки».</w:t>
            </w:r>
          </w:p>
          <w:p w:rsidR="0049726B" w:rsidRPr="001708FE" w:rsidRDefault="0049726B" w:rsidP="003A3195">
            <w:pPr>
              <w:widowControl/>
              <w:shd w:val="clear" w:color="auto" w:fill="FFFFFF"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708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«Подбери картинки к сюжету»,</w:t>
            </w:r>
          </w:p>
          <w:p w:rsidR="0049726B" w:rsidRPr="001708FE" w:rsidRDefault="0049726B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«Штриховка».</w:t>
            </w:r>
          </w:p>
          <w:p w:rsidR="0049726B" w:rsidRPr="001708FE" w:rsidRDefault="0049726B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Сличение предмета с его силуэтом.</w:t>
            </w:r>
          </w:p>
        </w:tc>
      </w:tr>
      <w:tr w:rsidR="0049726B" w:rsidRPr="001708FE" w:rsidTr="00AE0320">
        <w:trPr>
          <w:trHeight w:val="69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26B" w:rsidRPr="001708FE" w:rsidRDefault="0049726B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26B" w:rsidRPr="001708FE" w:rsidRDefault="0049726B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Развитие объема внимания.</w:t>
            </w:r>
          </w:p>
        </w:tc>
        <w:tc>
          <w:tcPr>
            <w:tcW w:w="3286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26B" w:rsidRPr="001708FE" w:rsidRDefault="0049726B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26B" w:rsidRPr="001708FE" w:rsidTr="00AE0320">
        <w:trPr>
          <w:trHeight w:val="69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26B" w:rsidRPr="001708FE" w:rsidRDefault="0049726B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26B" w:rsidRPr="001708FE" w:rsidRDefault="0049726B" w:rsidP="003A3195">
            <w:pPr>
              <w:widowControl/>
              <w:shd w:val="clear" w:color="auto" w:fill="FFFFFF"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708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Упражнения на развитие устойчивости внимания: </w:t>
            </w:r>
          </w:p>
        </w:tc>
        <w:tc>
          <w:tcPr>
            <w:tcW w:w="3286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26B" w:rsidRPr="001708FE" w:rsidRDefault="0049726B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26B" w:rsidRPr="001708FE" w:rsidTr="00AE0320">
        <w:trPr>
          <w:trHeight w:val="69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26B" w:rsidRPr="001708FE" w:rsidRDefault="0049726B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26B" w:rsidRPr="001708FE" w:rsidRDefault="0049726B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Активизация зрительного внимания. </w:t>
            </w:r>
          </w:p>
        </w:tc>
        <w:tc>
          <w:tcPr>
            <w:tcW w:w="328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26B" w:rsidRPr="001708FE" w:rsidRDefault="0049726B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67149" w:rsidRDefault="00767149">
      <w:r>
        <w:br w:type="page"/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8"/>
        <w:gridCol w:w="4394"/>
        <w:gridCol w:w="10262"/>
      </w:tblGrid>
      <w:tr w:rsidR="002E1F4F" w:rsidRPr="001708FE" w:rsidTr="002E1F4F">
        <w:trPr>
          <w:trHeight w:val="69"/>
        </w:trPr>
        <w:tc>
          <w:tcPr>
            <w:tcW w:w="50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F4F" w:rsidRPr="001708FE" w:rsidRDefault="002E1F4F" w:rsidP="003A3195">
            <w:pPr>
              <w:pStyle w:val="Standar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08F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Развитие мышления (5 ч.)</w:t>
            </w:r>
          </w:p>
        </w:tc>
      </w:tr>
      <w:tr w:rsidR="00771995" w:rsidRPr="001708FE" w:rsidTr="00771995">
        <w:trPr>
          <w:trHeight w:val="267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995" w:rsidRPr="001708FE" w:rsidRDefault="00771995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995" w:rsidRPr="001708FE" w:rsidRDefault="00771995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</w:rPr>
              <w:t xml:space="preserve">Развитие мышления (абстрагирование) </w:t>
            </w:r>
          </w:p>
        </w:tc>
        <w:tc>
          <w:tcPr>
            <w:tcW w:w="3286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995" w:rsidRPr="001708FE" w:rsidRDefault="00771995" w:rsidP="003A31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708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Игры «Выполни по образцу», «Побери деталь», «Положи в корзинку так же»,</w:t>
            </w:r>
            <w:r w:rsidRPr="00170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08F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«Разложи детали», «Соберем картинку», </w:t>
            </w:r>
            <w:r w:rsidRPr="001708FE">
              <w:rPr>
                <w:rFonts w:ascii="Times New Roman" w:hAnsi="Times New Roman" w:cs="Times New Roman"/>
                <w:sz w:val="24"/>
                <w:szCs w:val="24"/>
              </w:rPr>
              <w:t>«Найди одинаковые», «Найди девятый».</w:t>
            </w:r>
            <w:r w:rsidR="003A3195" w:rsidRPr="001708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Классификация и группировка по одному признаку (цвет, форма,  размер)</w:t>
            </w:r>
          </w:p>
          <w:p w:rsidR="00771995" w:rsidRPr="001708FE" w:rsidRDefault="00771995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  <w:p w:rsidR="00771995" w:rsidRPr="001708FE" w:rsidRDefault="00771995" w:rsidP="003A31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995" w:rsidRPr="001708FE" w:rsidRDefault="00771995" w:rsidP="003A31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8FE">
              <w:rPr>
                <w:rFonts w:ascii="Times New Roman" w:hAnsi="Times New Roman" w:cs="Times New Roman"/>
                <w:sz w:val="24"/>
                <w:szCs w:val="24"/>
              </w:rPr>
              <w:t>«Конструирование по подражанию», «Делай как я».</w:t>
            </w:r>
          </w:p>
        </w:tc>
      </w:tr>
      <w:tr w:rsidR="00771995" w:rsidRPr="001708FE" w:rsidTr="00B5330A">
        <w:trPr>
          <w:trHeight w:val="69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995" w:rsidRPr="001708FE" w:rsidRDefault="00771995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995" w:rsidRPr="001708FE" w:rsidRDefault="00771995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Разделение предметов по классам и назначению.</w:t>
            </w:r>
          </w:p>
        </w:tc>
        <w:tc>
          <w:tcPr>
            <w:tcW w:w="3286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995" w:rsidRPr="001708FE" w:rsidRDefault="00771995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995" w:rsidRPr="001708FE" w:rsidTr="00B5330A">
        <w:trPr>
          <w:trHeight w:val="69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995" w:rsidRPr="001708FE" w:rsidRDefault="00771995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995" w:rsidRPr="001708FE" w:rsidRDefault="00771995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</w:rPr>
              <w:t xml:space="preserve">Развитие мышления (процессы синтеза) </w:t>
            </w:r>
          </w:p>
        </w:tc>
        <w:tc>
          <w:tcPr>
            <w:tcW w:w="3286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995" w:rsidRPr="001708FE" w:rsidRDefault="00771995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995" w:rsidRPr="001708FE" w:rsidTr="00B5330A">
        <w:trPr>
          <w:trHeight w:val="69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995" w:rsidRPr="001708FE" w:rsidRDefault="00771995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995" w:rsidRPr="001708FE" w:rsidRDefault="00771995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</w:rPr>
              <w:t xml:space="preserve">Развитие познавательного интереса через игровую деятельность. </w:t>
            </w:r>
          </w:p>
        </w:tc>
        <w:tc>
          <w:tcPr>
            <w:tcW w:w="3286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995" w:rsidRPr="001708FE" w:rsidRDefault="00771995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995" w:rsidRPr="001708FE" w:rsidTr="00B5330A">
        <w:trPr>
          <w:trHeight w:val="69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995" w:rsidRPr="001708FE" w:rsidRDefault="00771995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995" w:rsidRPr="001708FE" w:rsidRDefault="003A3195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Распределение предметов по группам на основе группового признака.</w:t>
            </w:r>
          </w:p>
        </w:tc>
        <w:tc>
          <w:tcPr>
            <w:tcW w:w="328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995" w:rsidRPr="001708FE" w:rsidRDefault="00771995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5A8" w:rsidRPr="001708FE" w:rsidTr="002E1F4F">
        <w:trPr>
          <w:trHeight w:val="69"/>
        </w:trPr>
        <w:tc>
          <w:tcPr>
            <w:tcW w:w="3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1708FE">
              <w:rPr>
                <w:rFonts w:ascii="Times New Roman" w:hAnsi="Times New Roman"/>
                <w:sz w:val="24"/>
                <w:szCs w:val="24"/>
              </w:rPr>
              <w:t xml:space="preserve">Итоговая диагностика </w:t>
            </w:r>
            <w:r w:rsidR="0049726B" w:rsidRPr="001708FE">
              <w:rPr>
                <w:rFonts w:ascii="Times New Roman" w:hAnsi="Times New Roman"/>
                <w:sz w:val="24"/>
                <w:szCs w:val="24"/>
              </w:rPr>
              <w:t xml:space="preserve"> 1 ч.</w:t>
            </w:r>
          </w:p>
        </w:tc>
        <w:tc>
          <w:tcPr>
            <w:tcW w:w="32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5A8" w:rsidRPr="001708FE" w:rsidRDefault="00CF75A8" w:rsidP="003A3195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7FBD" w:rsidRPr="001708FE" w:rsidRDefault="00747FBD" w:rsidP="003A319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04" w:rsidRPr="001708FE" w:rsidRDefault="00CB660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ECF" w:rsidRPr="001708FE" w:rsidRDefault="00513ECF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ECF" w:rsidRPr="001708FE" w:rsidRDefault="00513ECF">
      <w:pPr>
        <w:suppressAutoHyphens w:val="0"/>
        <w:rPr>
          <w:rFonts w:ascii="Times New Roman" w:hAnsi="Times New Roman" w:cs="Times New Roman"/>
          <w:b/>
          <w:sz w:val="24"/>
          <w:szCs w:val="24"/>
        </w:rPr>
      </w:pPr>
      <w:r w:rsidRPr="001708F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13ECF" w:rsidRPr="001708FE" w:rsidRDefault="00513ECF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  <w:sectPr w:rsidR="00513ECF" w:rsidRPr="001708FE" w:rsidSect="00747FBD">
          <w:footerReference w:type="default" r:id="rId8"/>
          <w:pgSz w:w="16838" w:h="11906" w:orient="landscape"/>
          <w:pgMar w:top="720" w:right="720" w:bottom="720" w:left="720" w:header="720" w:footer="709" w:gutter="0"/>
          <w:cols w:space="720"/>
          <w:docGrid w:linePitch="360"/>
        </w:sectPr>
      </w:pPr>
    </w:p>
    <w:p w:rsidR="001A422F" w:rsidRPr="001708FE" w:rsidRDefault="001A422F" w:rsidP="001A422F">
      <w:pPr>
        <w:pStyle w:val="1"/>
        <w:spacing w:before="0" w:line="240" w:lineRule="auto"/>
        <w:rPr>
          <w:rFonts w:asciiTheme="majorBidi" w:hAnsiTheme="majorBidi"/>
          <w:b w:val="0"/>
          <w:bCs w:val="0"/>
          <w:color w:val="000000" w:themeColor="text1"/>
        </w:rPr>
      </w:pPr>
      <w:bookmarkStart w:id="3" w:name="_Toc154678649"/>
      <w:r w:rsidRPr="001708FE">
        <w:rPr>
          <w:rFonts w:asciiTheme="majorBidi" w:hAnsiTheme="majorBidi"/>
          <w:b w:val="0"/>
          <w:color w:val="000000" w:themeColor="text1"/>
        </w:rPr>
        <w:lastRenderedPageBreak/>
        <w:t>СПЕЦИАЛЬНЫЕ УСЛОВИЯ РЕАЛИЗАЦИИ КОРРЕКЦИОННОГО КУРСА</w:t>
      </w:r>
      <w:bookmarkEnd w:id="3"/>
    </w:p>
    <w:p w:rsidR="001A422F" w:rsidRPr="001708FE" w:rsidRDefault="001A422F" w:rsidP="001A42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142" w:firstLine="850"/>
        <w:contextualSpacing/>
        <w:jc w:val="both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1708FE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Поддерживающая образовательная среда при проведении занятий</w:t>
      </w:r>
    </w:p>
    <w:p w:rsidR="001A422F" w:rsidRPr="001708FE" w:rsidRDefault="001A422F" w:rsidP="001A422F">
      <w:pPr>
        <w:widowControl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60" w:line="240" w:lineRule="auto"/>
        <w:contextualSpacing/>
        <w:jc w:val="both"/>
        <w:textAlignment w:val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1708FE">
        <w:rPr>
          <w:rFonts w:asciiTheme="majorBidi" w:eastAsia="Times New Roman" w:hAnsiTheme="majorBidi" w:cstheme="majorBidi"/>
          <w:color w:val="000000"/>
          <w:sz w:val="28"/>
          <w:szCs w:val="28"/>
        </w:rPr>
        <w:t>Проведение занятий в одном помещении, в одно и то же время;</w:t>
      </w:r>
    </w:p>
    <w:p w:rsidR="001A422F" w:rsidRPr="001708FE" w:rsidRDefault="001A422F" w:rsidP="001A422F">
      <w:pPr>
        <w:widowControl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60" w:line="240" w:lineRule="auto"/>
        <w:contextualSpacing/>
        <w:jc w:val="both"/>
        <w:textAlignment w:val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1708FE">
        <w:rPr>
          <w:rFonts w:asciiTheme="majorBidi" w:eastAsia="Times New Roman" w:hAnsiTheme="majorBidi" w:cstheme="majorBidi"/>
          <w:color w:val="000000"/>
          <w:sz w:val="28"/>
          <w:szCs w:val="28"/>
        </w:rPr>
        <w:t>наличие зоны сенсорной разгрузки;</w:t>
      </w:r>
    </w:p>
    <w:p w:rsidR="001A422F" w:rsidRPr="001708FE" w:rsidRDefault="001A422F" w:rsidP="001A422F">
      <w:pPr>
        <w:widowControl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60" w:line="240" w:lineRule="auto"/>
        <w:contextualSpacing/>
        <w:jc w:val="both"/>
        <w:textAlignment w:val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1708FE">
        <w:rPr>
          <w:rFonts w:asciiTheme="majorBidi" w:eastAsia="Times New Roman" w:hAnsiTheme="majorBidi" w:cstheme="majorBidi"/>
          <w:color w:val="000000"/>
          <w:sz w:val="28"/>
          <w:szCs w:val="28"/>
        </w:rPr>
        <w:t>наличие четкой постоянной структуры занятий</w:t>
      </w:r>
    </w:p>
    <w:p w:rsidR="001A422F" w:rsidRPr="001708FE" w:rsidRDefault="001A422F" w:rsidP="001A422F">
      <w:pPr>
        <w:widowControl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60" w:line="240" w:lineRule="auto"/>
        <w:contextualSpacing/>
        <w:jc w:val="both"/>
        <w:textAlignment w:val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1708FE">
        <w:rPr>
          <w:rFonts w:asciiTheme="majorBidi" w:eastAsia="Times New Roman" w:hAnsiTheme="majorBidi" w:cstheme="majorBidi"/>
          <w:color w:val="000000"/>
          <w:sz w:val="28"/>
          <w:szCs w:val="28"/>
        </w:rPr>
        <w:t>использование в ходе занятий средств дополнительной визуализации</w:t>
      </w:r>
      <w:r w:rsidRPr="001708FE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(</w:t>
      </w:r>
      <w:r w:rsidRPr="001708FE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визуальные расписания, визуальные подсказки и правила, визуализация успешности выполнения задания или правильности поступка, др.). </w:t>
      </w:r>
    </w:p>
    <w:p w:rsidR="00747FBD" w:rsidRPr="001708FE" w:rsidRDefault="00CB6604" w:rsidP="00B94DD2">
      <w:pPr>
        <w:pStyle w:val="Standard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1708FE">
        <w:rPr>
          <w:rFonts w:ascii="Times New Roman" w:hAnsi="Times New Roman"/>
          <w:b/>
          <w:iCs/>
          <w:sz w:val="28"/>
          <w:szCs w:val="28"/>
        </w:rPr>
        <w:t>Информационно-методическое обеспечение рабочей программы</w:t>
      </w:r>
    </w:p>
    <w:p w:rsidR="00747FBD" w:rsidRPr="001708FE" w:rsidRDefault="00CB6604" w:rsidP="001A422F">
      <w:pPr>
        <w:pStyle w:val="Standard"/>
        <w:numPr>
          <w:ilvl w:val="0"/>
          <w:numId w:val="45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708FE">
        <w:rPr>
          <w:rFonts w:ascii="Times New Roman" w:hAnsi="Times New Roman"/>
          <w:sz w:val="28"/>
          <w:szCs w:val="28"/>
        </w:rPr>
        <w:t>А. Л. Сиротюк Упражнения для психомоторного развития дошкольников. – М., 2010</w:t>
      </w:r>
    </w:p>
    <w:p w:rsidR="00747FBD" w:rsidRPr="001708FE" w:rsidRDefault="00CB6604" w:rsidP="001A422F">
      <w:pPr>
        <w:pStyle w:val="Standard"/>
        <w:numPr>
          <w:ilvl w:val="0"/>
          <w:numId w:val="45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708FE">
        <w:rPr>
          <w:rFonts w:ascii="Times New Roman" w:hAnsi="Times New Roman"/>
          <w:sz w:val="28"/>
          <w:szCs w:val="28"/>
        </w:rPr>
        <w:t>Гайдина Л.И.. Обухова Л.А. Логопедические упражнения. 1-4 кл.,2007</w:t>
      </w:r>
    </w:p>
    <w:p w:rsidR="00747FBD" w:rsidRPr="001708FE" w:rsidRDefault="00CB6604" w:rsidP="001A422F">
      <w:pPr>
        <w:pStyle w:val="Standard"/>
        <w:numPr>
          <w:ilvl w:val="0"/>
          <w:numId w:val="45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708FE">
        <w:rPr>
          <w:rFonts w:ascii="Times New Roman" w:hAnsi="Times New Roman"/>
          <w:sz w:val="28"/>
          <w:szCs w:val="28"/>
        </w:rPr>
        <w:t>Городилова В.И., Кудрявцева М. З. Сборник упражнений по исправлению недостатков письма и чтения. СПб, 2008</w:t>
      </w:r>
    </w:p>
    <w:p w:rsidR="00747FBD" w:rsidRPr="001708FE" w:rsidRDefault="00CB6604" w:rsidP="001A422F">
      <w:pPr>
        <w:pStyle w:val="Standard"/>
        <w:numPr>
          <w:ilvl w:val="0"/>
          <w:numId w:val="45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708FE">
        <w:rPr>
          <w:rFonts w:ascii="Times New Roman" w:hAnsi="Times New Roman"/>
          <w:sz w:val="28"/>
          <w:szCs w:val="28"/>
        </w:rPr>
        <w:t>Елецкая О.В., Горбачевская Н.Ю. Организация логопедической работы в школе. М., 2007.</w:t>
      </w:r>
    </w:p>
    <w:p w:rsidR="00747FBD" w:rsidRPr="001708FE" w:rsidRDefault="00CB6604" w:rsidP="001A422F">
      <w:pPr>
        <w:pStyle w:val="Standard"/>
        <w:numPr>
          <w:ilvl w:val="0"/>
          <w:numId w:val="45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708FE">
        <w:rPr>
          <w:rFonts w:ascii="Times New Roman" w:hAnsi="Times New Roman"/>
          <w:sz w:val="28"/>
          <w:szCs w:val="28"/>
        </w:rPr>
        <w:t>Коррекция  звукопроизношения у детей. Дидактические материалы. Авт.-сост. Кыласова Л.Е. 2011</w:t>
      </w:r>
    </w:p>
    <w:p w:rsidR="00747FBD" w:rsidRPr="001708FE" w:rsidRDefault="00CB6604" w:rsidP="001A422F">
      <w:pPr>
        <w:pStyle w:val="Standard"/>
        <w:numPr>
          <w:ilvl w:val="0"/>
          <w:numId w:val="45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708FE">
        <w:rPr>
          <w:rFonts w:ascii="Times New Roman" w:hAnsi="Times New Roman"/>
          <w:sz w:val="28"/>
          <w:szCs w:val="28"/>
        </w:rPr>
        <w:t>Коррекционная педагогика. Основы обучения и воспитания детей с отклонениями в развитии. Б.П.Пузанов и др. М, Академия,1999Государственный стандарт общего образования лиц с ограниченными возможностями - М., 1999</w:t>
      </w:r>
    </w:p>
    <w:p w:rsidR="00747FBD" w:rsidRPr="001708FE" w:rsidRDefault="00CB6604" w:rsidP="001A422F">
      <w:pPr>
        <w:pStyle w:val="Standard"/>
        <w:numPr>
          <w:ilvl w:val="0"/>
          <w:numId w:val="45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708FE">
        <w:rPr>
          <w:rFonts w:ascii="Times New Roman" w:hAnsi="Times New Roman"/>
          <w:sz w:val="28"/>
          <w:szCs w:val="28"/>
        </w:rPr>
        <w:t>Лалаева Р.И. Логопедическая работа в коррекционных классах. М., Владос, 1999</w:t>
      </w:r>
    </w:p>
    <w:p w:rsidR="00747FBD" w:rsidRPr="001708FE" w:rsidRDefault="00CB6604" w:rsidP="001A422F">
      <w:pPr>
        <w:pStyle w:val="Standard"/>
        <w:numPr>
          <w:ilvl w:val="0"/>
          <w:numId w:val="45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708FE">
        <w:rPr>
          <w:rFonts w:ascii="Times New Roman" w:hAnsi="Times New Roman"/>
          <w:sz w:val="28"/>
          <w:szCs w:val="28"/>
        </w:rPr>
        <w:t>Превращения слов. Русский язык в кроссвордах и головоломках. Авт. А.В. Полякова. Учебная литература, 2008.</w:t>
      </w:r>
    </w:p>
    <w:p w:rsidR="00747FBD" w:rsidRPr="001708FE" w:rsidRDefault="00CB6604" w:rsidP="001A422F">
      <w:pPr>
        <w:pStyle w:val="Standard"/>
        <w:numPr>
          <w:ilvl w:val="0"/>
          <w:numId w:val="45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708FE">
        <w:rPr>
          <w:rFonts w:ascii="Times New Roman" w:hAnsi="Times New Roman"/>
          <w:sz w:val="28"/>
          <w:szCs w:val="28"/>
        </w:rPr>
        <w:t>Программы специальных (коррекционных)образовательных учреждений 8 вида, 1-4 классы.М, Просвещение, 2013Дидактические игры в обучении школьников с отклонениями в развитии. / А.А. Катаева, Е.А.Стребелева. – М., 2001</w:t>
      </w:r>
    </w:p>
    <w:p w:rsidR="00747FBD" w:rsidRPr="001708FE" w:rsidRDefault="00CB6604" w:rsidP="001A422F">
      <w:pPr>
        <w:pStyle w:val="Standard"/>
        <w:numPr>
          <w:ilvl w:val="0"/>
          <w:numId w:val="45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708FE">
        <w:rPr>
          <w:rFonts w:ascii="Times New Roman" w:hAnsi="Times New Roman"/>
          <w:sz w:val="28"/>
          <w:szCs w:val="28"/>
        </w:rPr>
        <w:t>Система воспитательной работы в коррекционном учреждении. Планирование. Развивающие программы. Методическое обеспечение. Учитель,2012г.</w:t>
      </w:r>
    </w:p>
    <w:p w:rsidR="00747FBD" w:rsidRPr="001708FE" w:rsidRDefault="00CB6604" w:rsidP="001A422F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1708FE">
        <w:rPr>
          <w:rFonts w:ascii="Times New Roman" w:hAnsi="Times New Roman"/>
          <w:bCs/>
          <w:i/>
          <w:sz w:val="28"/>
          <w:szCs w:val="28"/>
        </w:rPr>
        <w:t>Компьютерные и информационно-коммуникативные средства</w:t>
      </w:r>
    </w:p>
    <w:p w:rsidR="00747FBD" w:rsidRPr="001708FE" w:rsidRDefault="00CB6604" w:rsidP="001A422F">
      <w:pPr>
        <w:pStyle w:val="Textbody"/>
        <w:spacing w:after="0"/>
        <w:ind w:left="278"/>
        <w:jc w:val="both"/>
        <w:rPr>
          <w:rFonts w:ascii="Times New Roman" w:hAnsi="Times New Roman"/>
          <w:sz w:val="28"/>
          <w:szCs w:val="28"/>
        </w:rPr>
      </w:pPr>
      <w:r w:rsidRPr="001708FE">
        <w:rPr>
          <w:rFonts w:ascii="Times New Roman" w:hAnsi="Times New Roman"/>
          <w:sz w:val="28"/>
          <w:szCs w:val="28"/>
        </w:rPr>
        <w:t>Федеральный портал "Российское образование" http://</w:t>
      </w:r>
      <w:hyperlink r:id="rId9" w:history="1">
        <w:r w:rsidRPr="001708FE">
          <w:rPr>
            <w:rFonts w:ascii="Times New Roman" w:hAnsi="Times New Roman"/>
            <w:sz w:val="28"/>
            <w:szCs w:val="28"/>
            <w:u w:val="single"/>
          </w:rPr>
          <w:t>www.edu.ru</w:t>
        </w:r>
      </w:hyperlink>
    </w:p>
    <w:p w:rsidR="00747FBD" w:rsidRPr="001708FE" w:rsidRDefault="00CB6604" w:rsidP="001A422F">
      <w:pPr>
        <w:pStyle w:val="Textbody"/>
        <w:spacing w:after="0"/>
        <w:ind w:left="278"/>
        <w:jc w:val="both"/>
        <w:rPr>
          <w:rFonts w:ascii="Times New Roman" w:hAnsi="Times New Roman"/>
          <w:sz w:val="28"/>
          <w:szCs w:val="28"/>
        </w:rPr>
      </w:pPr>
      <w:r w:rsidRPr="001708FE">
        <w:rPr>
          <w:rFonts w:ascii="Times New Roman" w:hAnsi="Times New Roman"/>
          <w:sz w:val="28"/>
          <w:szCs w:val="28"/>
        </w:rPr>
        <w:t>Федеральный центр информационно-образовательных ресурсов  http://</w:t>
      </w:r>
      <w:hyperlink r:id="rId10" w:history="1">
        <w:r w:rsidRPr="001708FE">
          <w:rPr>
            <w:rFonts w:ascii="Times New Roman" w:hAnsi="Times New Roman"/>
            <w:sz w:val="28"/>
            <w:szCs w:val="28"/>
            <w:u w:val="single"/>
          </w:rPr>
          <w:t>fcior.edu.ru</w:t>
        </w:r>
      </w:hyperlink>
    </w:p>
    <w:p w:rsidR="00747FBD" w:rsidRPr="001708FE" w:rsidRDefault="00CB6604" w:rsidP="001A422F">
      <w:pPr>
        <w:pStyle w:val="Textbody"/>
        <w:spacing w:after="0"/>
        <w:ind w:left="278"/>
        <w:jc w:val="both"/>
        <w:rPr>
          <w:rFonts w:ascii="Times New Roman" w:hAnsi="Times New Roman"/>
          <w:sz w:val="28"/>
          <w:szCs w:val="28"/>
        </w:rPr>
      </w:pPr>
      <w:r w:rsidRPr="001708FE">
        <w:rPr>
          <w:rFonts w:ascii="Times New Roman" w:hAnsi="Times New Roman"/>
          <w:bCs/>
          <w:sz w:val="28"/>
          <w:szCs w:val="28"/>
        </w:rPr>
        <w:t xml:space="preserve">Учительский портал </w:t>
      </w:r>
      <w:hyperlink r:id="rId11" w:history="1">
        <w:r w:rsidRPr="001708FE">
          <w:rPr>
            <w:rFonts w:ascii="Times New Roman" w:hAnsi="Times New Roman"/>
            <w:bCs/>
            <w:sz w:val="28"/>
            <w:szCs w:val="28"/>
            <w:u w:val="single"/>
          </w:rPr>
          <w:t>http://www.uchportal.ru</w:t>
        </w:r>
      </w:hyperlink>
    </w:p>
    <w:p w:rsidR="00747FBD" w:rsidRPr="001708FE" w:rsidRDefault="00747FBD" w:rsidP="001A422F">
      <w:pPr>
        <w:pStyle w:val="Textbody"/>
        <w:spacing w:after="0"/>
        <w:ind w:left="278"/>
        <w:jc w:val="both"/>
        <w:rPr>
          <w:rFonts w:ascii="Times New Roman" w:hAnsi="Times New Roman"/>
          <w:sz w:val="28"/>
          <w:szCs w:val="28"/>
        </w:rPr>
      </w:pPr>
    </w:p>
    <w:sectPr w:rsidR="00747FBD" w:rsidRPr="001708FE" w:rsidSect="001A422F">
      <w:pgSz w:w="11906" w:h="16838"/>
      <w:pgMar w:top="1134" w:right="851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ABC" w:rsidRDefault="007E6ABC">
      <w:pPr>
        <w:spacing w:after="0" w:line="240" w:lineRule="auto"/>
      </w:pPr>
      <w:r>
        <w:separator/>
      </w:r>
    </w:p>
  </w:endnote>
  <w:endnote w:type="continuationSeparator" w:id="0">
    <w:p w:rsidR="007E6ABC" w:rsidRDefault="007E6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">
    <w:charset w:val="00"/>
    <w:family w:val="auto"/>
    <w:pitch w:val="variable"/>
  </w:font>
  <w:font w:name="OpenSymbol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FBD" w:rsidRDefault="00270EC9">
    <w:pPr>
      <w:pStyle w:val="a9"/>
    </w:pPr>
    <w:r>
      <w:fldChar w:fldCharType="begin"/>
    </w:r>
    <w:r w:rsidR="00CB6604">
      <w:instrText xml:space="preserve"> PAGE </w:instrText>
    </w:r>
    <w:r>
      <w:fldChar w:fldCharType="separate"/>
    </w:r>
    <w:r w:rsidR="00F201BB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FBD" w:rsidRDefault="00270EC9">
    <w:pPr>
      <w:pStyle w:val="a9"/>
    </w:pPr>
    <w:r>
      <w:fldChar w:fldCharType="begin"/>
    </w:r>
    <w:r w:rsidR="00CB6604">
      <w:instrText xml:space="preserve"> PAGE </w:instrText>
    </w:r>
    <w:r>
      <w:fldChar w:fldCharType="separate"/>
    </w:r>
    <w:r w:rsidR="00F201BB">
      <w:rPr>
        <w:noProof/>
      </w:rPr>
      <w:t>11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ABC" w:rsidRDefault="007E6AB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E6ABC" w:rsidRDefault="007E6A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5093F"/>
    <w:multiLevelType w:val="hybridMultilevel"/>
    <w:tmpl w:val="BE36CD4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12D49E0"/>
    <w:multiLevelType w:val="multilevel"/>
    <w:tmpl w:val="AD0C3BD2"/>
    <w:lvl w:ilvl="0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2" w15:restartNumberingAfterBreak="0">
    <w:nsid w:val="070E54C1"/>
    <w:multiLevelType w:val="multilevel"/>
    <w:tmpl w:val="80B0412A"/>
    <w:styleLink w:val="WWNum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FE6199C"/>
    <w:multiLevelType w:val="multilevel"/>
    <w:tmpl w:val="5D062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A67535"/>
    <w:multiLevelType w:val="multilevel"/>
    <w:tmpl w:val="71EE1A6A"/>
    <w:styleLink w:val="WWNum16"/>
    <w:lvl w:ilvl="0">
      <w:numFmt w:val="bullet"/>
      <w:lvlText w:val=""/>
      <w:lvlJc w:val="left"/>
      <w:pPr>
        <w:ind w:left="1080" w:hanging="72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11C433BD"/>
    <w:multiLevelType w:val="hybridMultilevel"/>
    <w:tmpl w:val="08F86E54"/>
    <w:lvl w:ilvl="0" w:tplc="51E421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6461D"/>
    <w:multiLevelType w:val="multilevel"/>
    <w:tmpl w:val="F6025054"/>
    <w:styleLink w:val="WWNum1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18F77E48"/>
    <w:multiLevelType w:val="hybridMultilevel"/>
    <w:tmpl w:val="CFBC1B30"/>
    <w:lvl w:ilvl="0" w:tplc="51E421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B4C75"/>
    <w:multiLevelType w:val="multilevel"/>
    <w:tmpl w:val="B9F681D2"/>
    <w:styleLink w:val="WWNum4"/>
    <w:lvl w:ilvl="0"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cs="Times New Roman"/>
      </w:rPr>
    </w:lvl>
    <w:lvl w:ilvl="2">
      <w:start w:val="1"/>
      <w:numFmt w:val="upperRoman"/>
      <w:lvlText w:val="%1.%2.%3."/>
      <w:lvlJc w:val="left"/>
      <w:pPr>
        <w:ind w:left="3021" w:hanging="720"/>
      </w:pPr>
      <w:rPr>
        <w:rFonts w:cs="Times New Roman"/>
        <w:b/>
        <w:i/>
      </w:rPr>
    </w:lvl>
    <w:lvl w:ilvl="3">
      <w:numFmt w:val="bullet"/>
      <w:lvlText w:val=""/>
      <w:lvlJc w:val="left"/>
      <w:pPr>
        <w:ind w:left="338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01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ind w:left="482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4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61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ind w:left="6981" w:hanging="360"/>
      </w:pPr>
      <w:rPr>
        <w:rFonts w:ascii="Wingdings" w:hAnsi="Wingdings"/>
      </w:rPr>
    </w:lvl>
  </w:abstractNum>
  <w:abstractNum w:abstractNumId="9" w15:restartNumberingAfterBreak="0">
    <w:nsid w:val="1DD10131"/>
    <w:multiLevelType w:val="multilevel"/>
    <w:tmpl w:val="B5AE6CF4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0" w15:restartNumberingAfterBreak="0">
    <w:nsid w:val="1EB121C2"/>
    <w:multiLevelType w:val="multilevel"/>
    <w:tmpl w:val="7D7455AE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24D11A42"/>
    <w:multiLevelType w:val="multilevel"/>
    <w:tmpl w:val="026A0BA0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4F21515"/>
    <w:multiLevelType w:val="multilevel"/>
    <w:tmpl w:val="D33C20E8"/>
    <w:styleLink w:val="WWNum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264A2206"/>
    <w:multiLevelType w:val="multilevel"/>
    <w:tmpl w:val="D7CC41EA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2FB02CB6"/>
    <w:multiLevelType w:val="multilevel"/>
    <w:tmpl w:val="EB7C7B02"/>
    <w:styleLink w:val="WWNum1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30921B98"/>
    <w:multiLevelType w:val="multilevel"/>
    <w:tmpl w:val="7DFEFF3E"/>
    <w:styleLink w:val="WWNum13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314B4C90"/>
    <w:multiLevelType w:val="hybridMultilevel"/>
    <w:tmpl w:val="DB249CC8"/>
    <w:lvl w:ilvl="0" w:tplc="51E421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0178A7"/>
    <w:multiLevelType w:val="multilevel"/>
    <w:tmpl w:val="F58A6B18"/>
    <w:lvl w:ilvl="0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18" w15:restartNumberingAfterBreak="0">
    <w:nsid w:val="3316065E"/>
    <w:multiLevelType w:val="multilevel"/>
    <w:tmpl w:val="C60E8D2E"/>
    <w:styleLink w:val="WWNum19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35703713"/>
    <w:multiLevelType w:val="multilevel"/>
    <w:tmpl w:val="3718E93A"/>
    <w:styleLink w:val="WWNum7"/>
    <w:lvl w:ilvl="0"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cs="Times New Roman"/>
      </w:rPr>
    </w:lvl>
    <w:lvl w:ilvl="2">
      <w:start w:val="1"/>
      <w:numFmt w:val="upperRoman"/>
      <w:lvlText w:val="%1.%2.%3."/>
      <w:lvlJc w:val="left"/>
      <w:pPr>
        <w:ind w:left="3021" w:hanging="720"/>
      </w:pPr>
      <w:rPr>
        <w:rFonts w:cs="Times New Roman"/>
        <w:b/>
        <w:i/>
      </w:rPr>
    </w:lvl>
    <w:lvl w:ilvl="3">
      <w:numFmt w:val="bullet"/>
      <w:lvlText w:val=""/>
      <w:lvlJc w:val="left"/>
      <w:pPr>
        <w:ind w:left="338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01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ind w:left="482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4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61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ind w:left="6981" w:hanging="360"/>
      </w:pPr>
      <w:rPr>
        <w:rFonts w:ascii="Wingdings" w:hAnsi="Wingdings"/>
      </w:rPr>
    </w:lvl>
  </w:abstractNum>
  <w:abstractNum w:abstractNumId="20" w15:restartNumberingAfterBreak="0">
    <w:nsid w:val="39A410F8"/>
    <w:multiLevelType w:val="hybridMultilevel"/>
    <w:tmpl w:val="447A772A"/>
    <w:lvl w:ilvl="0" w:tplc="51E421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0C6915"/>
    <w:multiLevelType w:val="multilevel"/>
    <w:tmpl w:val="141E1DE8"/>
    <w:styleLink w:val="WWNum20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4AB12AAC"/>
    <w:multiLevelType w:val="hybridMultilevel"/>
    <w:tmpl w:val="8496E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471C26"/>
    <w:multiLevelType w:val="hybridMultilevel"/>
    <w:tmpl w:val="1C843D7C"/>
    <w:lvl w:ilvl="0" w:tplc="51E421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A95BCC"/>
    <w:multiLevelType w:val="hybridMultilevel"/>
    <w:tmpl w:val="ED9AC7DA"/>
    <w:lvl w:ilvl="0" w:tplc="51E421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D06D77"/>
    <w:multiLevelType w:val="multilevel"/>
    <w:tmpl w:val="6358AE00"/>
    <w:styleLink w:val="WWNum14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53CF717F"/>
    <w:multiLevelType w:val="multilevel"/>
    <w:tmpl w:val="EB6AF204"/>
    <w:lvl w:ilvl="0">
      <w:numFmt w:val="bullet"/>
      <w:lvlText w:val=""/>
      <w:lvlJc w:val="left"/>
      <w:pPr>
        <w:ind w:left="97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69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1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3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5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7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9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1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39" w:hanging="360"/>
      </w:pPr>
      <w:rPr>
        <w:rFonts w:ascii="Wingdings" w:hAnsi="Wingdings"/>
      </w:rPr>
    </w:lvl>
  </w:abstractNum>
  <w:abstractNum w:abstractNumId="27" w15:restartNumberingAfterBreak="0">
    <w:nsid w:val="57A35D6C"/>
    <w:multiLevelType w:val="multilevel"/>
    <w:tmpl w:val="9AAE9232"/>
    <w:styleLink w:val="WWNum1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57E0022A"/>
    <w:multiLevelType w:val="hybridMultilevel"/>
    <w:tmpl w:val="51266DCA"/>
    <w:lvl w:ilvl="0" w:tplc="5576F1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50CE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9066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2A5D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C401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D08E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F2C3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10B1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0E3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840687A"/>
    <w:multiLevelType w:val="multilevel"/>
    <w:tmpl w:val="9F0CFAAE"/>
    <w:styleLink w:val="WWNum21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64805D17"/>
    <w:multiLevelType w:val="hybridMultilevel"/>
    <w:tmpl w:val="E8581F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AAA46DE"/>
    <w:multiLevelType w:val="multilevel"/>
    <w:tmpl w:val="0C08DAC4"/>
    <w:styleLink w:val="WWNum1"/>
    <w:lvl w:ilvl="0">
      <w:numFmt w:val="bullet"/>
      <w:lvlText w:val=""/>
      <w:lvlJc w:val="left"/>
      <w:pPr>
        <w:ind w:left="1211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93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5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7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9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1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3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5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71" w:hanging="360"/>
      </w:pPr>
      <w:rPr>
        <w:rFonts w:ascii="Wingdings" w:hAnsi="Wingdings"/>
      </w:rPr>
    </w:lvl>
  </w:abstractNum>
  <w:abstractNum w:abstractNumId="32" w15:restartNumberingAfterBreak="0">
    <w:nsid w:val="6CC87222"/>
    <w:multiLevelType w:val="multilevel"/>
    <w:tmpl w:val="C360C3EA"/>
    <w:styleLink w:val="WWNum17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6CDB6338"/>
    <w:multiLevelType w:val="hybridMultilevel"/>
    <w:tmpl w:val="615C6EEE"/>
    <w:lvl w:ilvl="0" w:tplc="51E421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436F9B"/>
    <w:multiLevelType w:val="multilevel"/>
    <w:tmpl w:val="95380820"/>
    <w:styleLink w:val="WWNum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71CD18FB"/>
    <w:multiLevelType w:val="multilevel"/>
    <w:tmpl w:val="FC0E3F7E"/>
    <w:styleLink w:val="WWNum5"/>
    <w:lvl w:ilvl="0"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6" w15:restartNumberingAfterBreak="0">
    <w:nsid w:val="76143DFC"/>
    <w:multiLevelType w:val="hybridMultilevel"/>
    <w:tmpl w:val="74EE43BA"/>
    <w:lvl w:ilvl="0" w:tplc="51E421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B965CC"/>
    <w:multiLevelType w:val="multilevel"/>
    <w:tmpl w:val="35AE9A7E"/>
    <w:styleLink w:val="WWNum12"/>
    <w:lvl w:ilvl="0">
      <w:numFmt w:val="bullet"/>
      <w:lvlText w:val=""/>
      <w:lvlJc w:val="left"/>
      <w:pPr>
        <w:ind w:left="1211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93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5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7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9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1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3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5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71" w:hanging="360"/>
      </w:pPr>
      <w:rPr>
        <w:rFonts w:ascii="Wingdings" w:hAnsi="Wingdings"/>
      </w:rPr>
    </w:lvl>
  </w:abstractNum>
  <w:num w:numId="1">
    <w:abstractNumId w:val="31"/>
  </w:num>
  <w:num w:numId="2">
    <w:abstractNumId w:val="11"/>
  </w:num>
  <w:num w:numId="3">
    <w:abstractNumId w:val="13"/>
  </w:num>
  <w:num w:numId="4">
    <w:abstractNumId w:val="8"/>
  </w:num>
  <w:num w:numId="5">
    <w:abstractNumId w:val="35"/>
  </w:num>
  <w:num w:numId="6">
    <w:abstractNumId w:val="10"/>
  </w:num>
  <w:num w:numId="7">
    <w:abstractNumId w:val="19"/>
  </w:num>
  <w:num w:numId="8">
    <w:abstractNumId w:val="2"/>
  </w:num>
  <w:num w:numId="9">
    <w:abstractNumId w:val="12"/>
  </w:num>
  <w:num w:numId="10">
    <w:abstractNumId w:val="34"/>
  </w:num>
  <w:num w:numId="11">
    <w:abstractNumId w:val="6"/>
  </w:num>
  <w:num w:numId="12">
    <w:abstractNumId w:val="37"/>
  </w:num>
  <w:num w:numId="13">
    <w:abstractNumId w:val="15"/>
  </w:num>
  <w:num w:numId="14">
    <w:abstractNumId w:val="25"/>
  </w:num>
  <w:num w:numId="15">
    <w:abstractNumId w:val="27"/>
  </w:num>
  <w:num w:numId="16">
    <w:abstractNumId w:val="4"/>
  </w:num>
  <w:num w:numId="17">
    <w:abstractNumId w:val="32"/>
  </w:num>
  <w:num w:numId="18">
    <w:abstractNumId w:val="14"/>
  </w:num>
  <w:num w:numId="19">
    <w:abstractNumId w:val="18"/>
  </w:num>
  <w:num w:numId="20">
    <w:abstractNumId w:val="21"/>
  </w:num>
  <w:num w:numId="21">
    <w:abstractNumId w:val="29"/>
  </w:num>
  <w:num w:numId="22">
    <w:abstractNumId w:val="2"/>
  </w:num>
  <w:num w:numId="23">
    <w:abstractNumId w:val="26"/>
  </w:num>
  <w:num w:numId="24">
    <w:abstractNumId w:val="9"/>
  </w:num>
  <w:num w:numId="25">
    <w:abstractNumId w:val="17"/>
  </w:num>
  <w:num w:numId="26">
    <w:abstractNumId w:val="1"/>
  </w:num>
  <w:num w:numId="27">
    <w:abstractNumId w:val="29"/>
  </w:num>
  <w:num w:numId="28">
    <w:abstractNumId w:val="11"/>
  </w:num>
  <w:num w:numId="29">
    <w:abstractNumId w:val="13"/>
  </w:num>
  <w:num w:numId="30">
    <w:abstractNumId w:val="37"/>
  </w:num>
  <w:num w:numId="31">
    <w:abstractNumId w:val="35"/>
  </w:num>
  <w:num w:numId="32">
    <w:abstractNumId w:val="31"/>
  </w:num>
  <w:num w:numId="33">
    <w:abstractNumId w:val="30"/>
  </w:num>
  <w:num w:numId="34">
    <w:abstractNumId w:val="3"/>
  </w:num>
  <w:num w:numId="35">
    <w:abstractNumId w:val="22"/>
  </w:num>
  <w:num w:numId="36">
    <w:abstractNumId w:val="0"/>
  </w:num>
  <w:num w:numId="37">
    <w:abstractNumId w:val="20"/>
  </w:num>
  <w:num w:numId="38">
    <w:abstractNumId w:val="16"/>
  </w:num>
  <w:num w:numId="39">
    <w:abstractNumId w:val="33"/>
  </w:num>
  <w:num w:numId="40">
    <w:abstractNumId w:val="23"/>
  </w:num>
  <w:num w:numId="41">
    <w:abstractNumId w:val="5"/>
  </w:num>
  <w:num w:numId="42">
    <w:abstractNumId w:val="24"/>
  </w:num>
  <w:num w:numId="43">
    <w:abstractNumId w:val="36"/>
  </w:num>
  <w:num w:numId="44">
    <w:abstractNumId w:val="28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7FBD"/>
    <w:rsid w:val="001708FE"/>
    <w:rsid w:val="001A4111"/>
    <w:rsid w:val="001A422F"/>
    <w:rsid w:val="001D366B"/>
    <w:rsid w:val="00217FE8"/>
    <w:rsid w:val="00270EC9"/>
    <w:rsid w:val="002E1660"/>
    <w:rsid w:val="002E1F4F"/>
    <w:rsid w:val="00311A2F"/>
    <w:rsid w:val="00393CBC"/>
    <w:rsid w:val="003A3195"/>
    <w:rsid w:val="003C3AF6"/>
    <w:rsid w:val="00431663"/>
    <w:rsid w:val="0049726B"/>
    <w:rsid w:val="004A0D5C"/>
    <w:rsid w:val="004A172A"/>
    <w:rsid w:val="004C0A68"/>
    <w:rsid w:val="004E7C5C"/>
    <w:rsid w:val="00513ECF"/>
    <w:rsid w:val="00747FBD"/>
    <w:rsid w:val="00767149"/>
    <w:rsid w:val="00771995"/>
    <w:rsid w:val="007E6ABC"/>
    <w:rsid w:val="008D5564"/>
    <w:rsid w:val="0093731D"/>
    <w:rsid w:val="009B321C"/>
    <w:rsid w:val="00AD346E"/>
    <w:rsid w:val="00B42B50"/>
    <w:rsid w:val="00B94DD2"/>
    <w:rsid w:val="00CB6604"/>
    <w:rsid w:val="00CF75A8"/>
    <w:rsid w:val="00D75B64"/>
    <w:rsid w:val="00DE00D4"/>
    <w:rsid w:val="00E63639"/>
    <w:rsid w:val="00E72513"/>
    <w:rsid w:val="00E84A35"/>
    <w:rsid w:val="00E92EA1"/>
    <w:rsid w:val="00E95419"/>
    <w:rsid w:val="00EA0755"/>
    <w:rsid w:val="00EB225D"/>
    <w:rsid w:val="00F05CB5"/>
    <w:rsid w:val="00F201BB"/>
    <w:rsid w:val="00F71333"/>
    <w:rsid w:val="00FB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FCAED2-773D-47C0-A39B-3B825703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7FBD"/>
    <w:pPr>
      <w:suppressAutoHyphens/>
    </w:pPr>
  </w:style>
  <w:style w:type="paragraph" w:styleId="1">
    <w:name w:val="heading 1"/>
    <w:basedOn w:val="a"/>
    <w:next w:val="a"/>
    <w:link w:val="10"/>
    <w:uiPriority w:val="9"/>
    <w:qFormat/>
    <w:rsid w:val="00FB6C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172A"/>
    <w:pPr>
      <w:keepNext/>
      <w:keepLines/>
      <w:widowControl/>
      <w:suppressAutoHyphens w:val="0"/>
      <w:autoSpaceDN/>
      <w:spacing w:before="40" w:after="0" w:line="259" w:lineRule="auto"/>
      <w:textAlignment w:val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47FBD"/>
    <w:pPr>
      <w:widowControl/>
      <w:suppressAutoHyphens/>
      <w:spacing w:after="0" w:line="240" w:lineRule="auto"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rsid w:val="00747FB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747FBD"/>
    <w:pPr>
      <w:spacing w:after="120"/>
    </w:pPr>
  </w:style>
  <w:style w:type="paragraph" w:styleId="a3">
    <w:name w:val="List"/>
    <w:basedOn w:val="Textbody"/>
    <w:rsid w:val="00747FBD"/>
    <w:rPr>
      <w:rFonts w:cs="Mangal"/>
    </w:rPr>
  </w:style>
  <w:style w:type="paragraph" w:styleId="a4">
    <w:name w:val="caption"/>
    <w:basedOn w:val="Standard"/>
    <w:rsid w:val="00747FB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747FBD"/>
    <w:pPr>
      <w:suppressLineNumbers/>
    </w:pPr>
    <w:rPr>
      <w:rFonts w:cs="Mangal"/>
    </w:rPr>
  </w:style>
  <w:style w:type="paragraph" w:styleId="a5">
    <w:name w:val="List Paragraph"/>
    <w:basedOn w:val="Standard"/>
    <w:link w:val="a6"/>
    <w:uiPriority w:val="34"/>
    <w:qFormat/>
    <w:rsid w:val="00747FBD"/>
    <w:pPr>
      <w:ind w:left="720"/>
    </w:pPr>
  </w:style>
  <w:style w:type="paragraph" w:customStyle="1" w:styleId="a7">
    <w:name w:val="заголовок столбца"/>
    <w:basedOn w:val="Standard"/>
    <w:rsid w:val="00747FBD"/>
    <w:pPr>
      <w:spacing w:after="120"/>
      <w:jc w:val="center"/>
    </w:pPr>
    <w:rPr>
      <w:rFonts w:eastAsia="Times New Roman"/>
      <w:b/>
      <w:color w:val="000000"/>
      <w:sz w:val="16"/>
      <w:szCs w:val="20"/>
      <w:lang w:eastAsia="ru-RU"/>
    </w:rPr>
  </w:style>
  <w:style w:type="paragraph" w:customStyle="1" w:styleId="11">
    <w:name w:val="Обычный1"/>
    <w:rsid w:val="00747FB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Standard"/>
    <w:rsid w:val="00747FBD"/>
    <w:rPr>
      <w:rFonts w:ascii="Tahoma" w:hAnsi="Tahoma" w:cs="Tahoma"/>
      <w:sz w:val="16"/>
      <w:szCs w:val="16"/>
    </w:rPr>
  </w:style>
  <w:style w:type="paragraph" w:styleId="a9">
    <w:name w:val="footer"/>
    <w:basedOn w:val="Standard"/>
    <w:rsid w:val="00747FBD"/>
    <w:pPr>
      <w:suppressLineNumbers/>
      <w:tabs>
        <w:tab w:val="center" w:pos="4677"/>
        <w:tab w:val="right" w:pos="9355"/>
      </w:tabs>
    </w:pPr>
    <w:rPr>
      <w:rFonts w:cs="F"/>
      <w:lang w:eastAsia="ru-RU"/>
    </w:rPr>
  </w:style>
  <w:style w:type="paragraph" w:customStyle="1" w:styleId="TableContents">
    <w:name w:val="Table Contents"/>
    <w:basedOn w:val="Standard"/>
    <w:rsid w:val="00747FBD"/>
    <w:pPr>
      <w:suppressLineNumbers/>
    </w:pPr>
  </w:style>
  <w:style w:type="character" w:customStyle="1" w:styleId="c1">
    <w:name w:val="c1"/>
    <w:basedOn w:val="a0"/>
    <w:rsid w:val="00747FBD"/>
  </w:style>
  <w:style w:type="character" w:customStyle="1" w:styleId="aa">
    <w:name w:val="Текст выноски Знак"/>
    <w:basedOn w:val="a0"/>
    <w:rsid w:val="00747FBD"/>
    <w:rPr>
      <w:rFonts w:ascii="Tahoma" w:eastAsia="Calibri" w:hAnsi="Tahoma" w:cs="Tahoma"/>
      <w:sz w:val="16"/>
      <w:szCs w:val="16"/>
    </w:rPr>
  </w:style>
  <w:style w:type="character" w:customStyle="1" w:styleId="ListLabel1">
    <w:name w:val="ListLabel 1"/>
    <w:rsid w:val="00747FBD"/>
    <w:rPr>
      <w:rFonts w:cs="Courier New"/>
    </w:rPr>
  </w:style>
  <w:style w:type="character" w:customStyle="1" w:styleId="ListLabel2">
    <w:name w:val="ListLabel 2"/>
    <w:rsid w:val="00747FBD"/>
    <w:rPr>
      <w:rFonts w:cs="Times New Roman"/>
    </w:rPr>
  </w:style>
  <w:style w:type="character" w:customStyle="1" w:styleId="ListLabel3">
    <w:name w:val="ListLabel 3"/>
    <w:rsid w:val="00747FBD"/>
    <w:rPr>
      <w:rFonts w:cs="Times New Roman"/>
      <w:b/>
      <w:i/>
    </w:rPr>
  </w:style>
  <w:style w:type="character" w:customStyle="1" w:styleId="BulletSymbols">
    <w:name w:val="Bullet Symbols"/>
    <w:rsid w:val="00747FBD"/>
    <w:rPr>
      <w:rFonts w:ascii="OpenSymbol" w:eastAsia="OpenSymbol" w:hAnsi="OpenSymbol" w:cs="OpenSymbol"/>
    </w:rPr>
  </w:style>
  <w:style w:type="character" w:customStyle="1" w:styleId="Internetlink">
    <w:name w:val="Internet link"/>
    <w:rsid w:val="00747FBD"/>
    <w:rPr>
      <w:color w:val="000080"/>
      <w:u w:val="single"/>
    </w:rPr>
  </w:style>
  <w:style w:type="numbering" w:customStyle="1" w:styleId="WWNum1">
    <w:name w:val="WWNum1"/>
    <w:basedOn w:val="a2"/>
    <w:rsid w:val="00747FBD"/>
    <w:pPr>
      <w:numPr>
        <w:numId w:val="1"/>
      </w:numPr>
    </w:pPr>
  </w:style>
  <w:style w:type="numbering" w:customStyle="1" w:styleId="WWNum2">
    <w:name w:val="WWNum2"/>
    <w:basedOn w:val="a2"/>
    <w:rsid w:val="00747FBD"/>
    <w:pPr>
      <w:numPr>
        <w:numId w:val="2"/>
      </w:numPr>
    </w:pPr>
  </w:style>
  <w:style w:type="numbering" w:customStyle="1" w:styleId="WWNum3">
    <w:name w:val="WWNum3"/>
    <w:basedOn w:val="a2"/>
    <w:rsid w:val="00747FBD"/>
    <w:pPr>
      <w:numPr>
        <w:numId w:val="3"/>
      </w:numPr>
    </w:pPr>
  </w:style>
  <w:style w:type="numbering" w:customStyle="1" w:styleId="WWNum4">
    <w:name w:val="WWNum4"/>
    <w:basedOn w:val="a2"/>
    <w:rsid w:val="00747FBD"/>
    <w:pPr>
      <w:numPr>
        <w:numId w:val="4"/>
      </w:numPr>
    </w:pPr>
  </w:style>
  <w:style w:type="numbering" w:customStyle="1" w:styleId="WWNum5">
    <w:name w:val="WWNum5"/>
    <w:basedOn w:val="a2"/>
    <w:rsid w:val="00747FBD"/>
    <w:pPr>
      <w:numPr>
        <w:numId w:val="5"/>
      </w:numPr>
    </w:pPr>
  </w:style>
  <w:style w:type="numbering" w:customStyle="1" w:styleId="WWNum6">
    <w:name w:val="WWNum6"/>
    <w:basedOn w:val="a2"/>
    <w:rsid w:val="00747FBD"/>
    <w:pPr>
      <w:numPr>
        <w:numId w:val="6"/>
      </w:numPr>
    </w:pPr>
  </w:style>
  <w:style w:type="numbering" w:customStyle="1" w:styleId="WWNum7">
    <w:name w:val="WWNum7"/>
    <w:basedOn w:val="a2"/>
    <w:rsid w:val="00747FBD"/>
    <w:pPr>
      <w:numPr>
        <w:numId w:val="7"/>
      </w:numPr>
    </w:pPr>
  </w:style>
  <w:style w:type="numbering" w:customStyle="1" w:styleId="WWNum8">
    <w:name w:val="WWNum8"/>
    <w:basedOn w:val="a2"/>
    <w:rsid w:val="00747FBD"/>
    <w:pPr>
      <w:numPr>
        <w:numId w:val="8"/>
      </w:numPr>
    </w:pPr>
  </w:style>
  <w:style w:type="numbering" w:customStyle="1" w:styleId="WWNum9">
    <w:name w:val="WWNum9"/>
    <w:basedOn w:val="a2"/>
    <w:rsid w:val="00747FBD"/>
    <w:pPr>
      <w:numPr>
        <w:numId w:val="9"/>
      </w:numPr>
    </w:pPr>
  </w:style>
  <w:style w:type="numbering" w:customStyle="1" w:styleId="WWNum10">
    <w:name w:val="WWNum10"/>
    <w:basedOn w:val="a2"/>
    <w:rsid w:val="00747FBD"/>
    <w:pPr>
      <w:numPr>
        <w:numId w:val="10"/>
      </w:numPr>
    </w:pPr>
  </w:style>
  <w:style w:type="numbering" w:customStyle="1" w:styleId="WWNum11">
    <w:name w:val="WWNum11"/>
    <w:basedOn w:val="a2"/>
    <w:rsid w:val="00747FBD"/>
    <w:pPr>
      <w:numPr>
        <w:numId w:val="11"/>
      </w:numPr>
    </w:pPr>
  </w:style>
  <w:style w:type="numbering" w:customStyle="1" w:styleId="WWNum12">
    <w:name w:val="WWNum12"/>
    <w:basedOn w:val="a2"/>
    <w:rsid w:val="00747FBD"/>
    <w:pPr>
      <w:numPr>
        <w:numId w:val="12"/>
      </w:numPr>
    </w:pPr>
  </w:style>
  <w:style w:type="numbering" w:customStyle="1" w:styleId="WWNum13">
    <w:name w:val="WWNum13"/>
    <w:basedOn w:val="a2"/>
    <w:rsid w:val="00747FBD"/>
    <w:pPr>
      <w:numPr>
        <w:numId w:val="13"/>
      </w:numPr>
    </w:pPr>
  </w:style>
  <w:style w:type="numbering" w:customStyle="1" w:styleId="WWNum14">
    <w:name w:val="WWNum14"/>
    <w:basedOn w:val="a2"/>
    <w:rsid w:val="00747FBD"/>
    <w:pPr>
      <w:numPr>
        <w:numId w:val="14"/>
      </w:numPr>
    </w:pPr>
  </w:style>
  <w:style w:type="numbering" w:customStyle="1" w:styleId="WWNum15">
    <w:name w:val="WWNum15"/>
    <w:basedOn w:val="a2"/>
    <w:rsid w:val="00747FBD"/>
    <w:pPr>
      <w:numPr>
        <w:numId w:val="15"/>
      </w:numPr>
    </w:pPr>
  </w:style>
  <w:style w:type="numbering" w:customStyle="1" w:styleId="WWNum16">
    <w:name w:val="WWNum16"/>
    <w:basedOn w:val="a2"/>
    <w:rsid w:val="00747FBD"/>
    <w:pPr>
      <w:numPr>
        <w:numId w:val="16"/>
      </w:numPr>
    </w:pPr>
  </w:style>
  <w:style w:type="numbering" w:customStyle="1" w:styleId="WWNum17">
    <w:name w:val="WWNum17"/>
    <w:basedOn w:val="a2"/>
    <w:rsid w:val="00747FBD"/>
    <w:pPr>
      <w:numPr>
        <w:numId w:val="17"/>
      </w:numPr>
    </w:pPr>
  </w:style>
  <w:style w:type="numbering" w:customStyle="1" w:styleId="WWNum18">
    <w:name w:val="WWNum18"/>
    <w:basedOn w:val="a2"/>
    <w:rsid w:val="00747FBD"/>
    <w:pPr>
      <w:numPr>
        <w:numId w:val="18"/>
      </w:numPr>
    </w:pPr>
  </w:style>
  <w:style w:type="numbering" w:customStyle="1" w:styleId="WWNum19">
    <w:name w:val="WWNum19"/>
    <w:basedOn w:val="a2"/>
    <w:rsid w:val="00747FBD"/>
    <w:pPr>
      <w:numPr>
        <w:numId w:val="19"/>
      </w:numPr>
    </w:pPr>
  </w:style>
  <w:style w:type="numbering" w:customStyle="1" w:styleId="WWNum20">
    <w:name w:val="WWNum20"/>
    <w:basedOn w:val="a2"/>
    <w:rsid w:val="00747FBD"/>
    <w:pPr>
      <w:numPr>
        <w:numId w:val="20"/>
      </w:numPr>
    </w:pPr>
  </w:style>
  <w:style w:type="numbering" w:customStyle="1" w:styleId="WWNum21">
    <w:name w:val="WWNum21"/>
    <w:basedOn w:val="a2"/>
    <w:rsid w:val="00747FBD"/>
    <w:pPr>
      <w:numPr>
        <w:numId w:val="21"/>
      </w:numPr>
    </w:pPr>
  </w:style>
  <w:style w:type="paragraph" w:styleId="ab">
    <w:name w:val="Normal (Web)"/>
    <w:basedOn w:val="a"/>
    <w:uiPriority w:val="99"/>
    <w:semiHidden/>
    <w:unhideWhenUsed/>
    <w:rsid w:val="0049726B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A172A"/>
    <w:rPr>
      <w:rFonts w:asciiTheme="majorHAnsi" w:eastAsiaTheme="majorEastAsia" w:hAnsiTheme="majorHAnsi" w:cstheme="majorBidi"/>
      <w:color w:val="2E74B5" w:themeColor="accent1" w:themeShade="BF"/>
      <w:kern w:val="0"/>
      <w:sz w:val="26"/>
      <w:szCs w:val="26"/>
    </w:rPr>
  </w:style>
  <w:style w:type="character" w:customStyle="1" w:styleId="a6">
    <w:name w:val="Абзац списка Знак"/>
    <w:link w:val="a5"/>
    <w:uiPriority w:val="34"/>
    <w:qFormat/>
    <w:locked/>
    <w:rsid w:val="004A172A"/>
    <w:rPr>
      <w:rFonts w:eastAsia="Calibri" w:cs="Times New Roman"/>
    </w:rPr>
  </w:style>
  <w:style w:type="character" w:customStyle="1" w:styleId="apple-style-span">
    <w:name w:val="apple-style-span"/>
    <w:rsid w:val="004A172A"/>
  </w:style>
  <w:style w:type="character" w:customStyle="1" w:styleId="10">
    <w:name w:val="Заголовок 1 Знак"/>
    <w:basedOn w:val="a0"/>
    <w:link w:val="1"/>
    <w:uiPriority w:val="9"/>
    <w:rsid w:val="00FB6CD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1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www.uchportal.ru&amp;sa=D&amp;ust=1463090500431000&amp;usg=AFQjCNGB3LGzZzc2cYkstslgeejIkFKZPw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google.com/url?q=http://fcior.edu.ru&amp;sa=D&amp;ust=1463090500430000&amp;usg=AFQjCNEQiFLpTxaMXP53NMmYb1LMkJCyH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edu.ru&amp;sa=D&amp;ust=1463090500429000&amp;usg=AFQjCNELL6ykgW4syrVmew5ADmZ1ye-B5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11</Pages>
  <Words>3067</Words>
  <Characters>17483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Солодских Сергей Петрович</cp:lastModifiedBy>
  <cp:revision>28</cp:revision>
  <cp:lastPrinted>2020-09-03T03:43:00Z</cp:lastPrinted>
  <dcterms:created xsi:type="dcterms:W3CDTF">2020-08-21T06:58:00Z</dcterms:created>
  <dcterms:modified xsi:type="dcterms:W3CDTF">2024-09-18T21:01:00Z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