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BC" w:rsidRPr="009415B3" w:rsidRDefault="009415B3" w:rsidP="009415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5B3">
        <w:rPr>
          <w:rFonts w:ascii="Times New Roman" w:hAnsi="Times New Roman" w:cs="Times New Roman"/>
          <w:b/>
          <w:sz w:val="28"/>
          <w:szCs w:val="28"/>
        </w:rPr>
        <w:t>КАЛЕНДАРНО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415B3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415B3" w:rsidRPr="009415B3" w:rsidRDefault="009415B3" w:rsidP="009415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5B3">
        <w:rPr>
          <w:rFonts w:ascii="Times New Roman" w:hAnsi="Times New Roman" w:cs="Times New Roman"/>
          <w:b/>
          <w:sz w:val="28"/>
          <w:szCs w:val="28"/>
        </w:rPr>
        <w:t>ПО УЧЕБНОМУ ПРЕДМЕТУ «ИНОСТРАННЫЙ ЯЗЫК (АНГЛИЙСКИЙ)»</w:t>
      </w:r>
    </w:p>
    <w:p w:rsidR="009415B3" w:rsidRDefault="009415B3" w:rsidP="009415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5B3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9415B3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415B3">
        <w:rPr>
          <w:rFonts w:ascii="Times New Roman" w:hAnsi="Times New Roman" w:cs="Times New Roman"/>
          <w:b/>
          <w:sz w:val="28"/>
          <w:szCs w:val="28"/>
        </w:rPr>
        <w:t xml:space="preserve"> 5 КЛАССА С ЗАДЕРЖКОЙ ПСИХИЧЕСКОГО РАЗВИТИЯ</w:t>
      </w:r>
    </w:p>
    <w:p w:rsidR="009415B3" w:rsidRDefault="009415B3" w:rsidP="009415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1056"/>
        <w:gridCol w:w="1134"/>
        <w:gridCol w:w="2410"/>
      </w:tblGrid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9415B3" w:rsidRPr="009415B3" w:rsidRDefault="009415B3" w:rsidP="009415B3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ема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орректировка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программного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материала</w:t>
            </w: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60" w:line="256" w:lineRule="auto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Знакомство. Новенький в классе. Описание.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Читать с основным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семья. Члены семьи. Описание.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Ответы на вопросы.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Семейный выходной. Сообщать фактическую информацию.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Моя семья</w:t>
            </w:r>
            <w:proofErr w:type="gramStart"/>
            <w:r w:rsidRPr="00941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941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Семейные фотографии. Диалогическая речь. Работа в парах.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Моя семья. </w:t>
            </w:r>
            <w:r w:rsidRPr="009415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 занятия членов семьи. Описание.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Домашние обязанности. Чтение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Моя семья.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Идем на пикник. Описание.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rPr>
          <w:trHeight w:val="2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85" w:after="160" w:line="295" w:lineRule="auto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85" w:line="295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семья. Профессии в семье. Группировать слова по их тематической принадлежности.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Моя семья.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Профессии в семье.</w:t>
            </w:r>
            <w:r w:rsidRPr="00941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Читать с основным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традиции. Составлять рассказ по опорам.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праздники. Представлять культурные особенности родной страны и страны изучаемого языка.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праздники. Читать с основным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праздники. Составлять краткий рассказ по опорам.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праздники. День рождения. Читать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семья. Семейные праздники. День рождения. В </w:t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магазине. Диалогическая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праздники. День рождение. Написание поздравительной открытки.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семья. 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Контрольная работа по итогам «За 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семья. Семейные праздники. День рождения. Выбираем </w:t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подарки.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праздники. Новый год. Соотносить текст с иллюстрацией.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праздники. Представлять культурные особенности своей страны и страны изучаемого языка.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праздники. Новый год. Новогодний рецепт.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Семейные праздники. Новый год. Написать поздравление.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rPr>
          <w:trHeight w:val="6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Краткая презентация о семейных праздниках.</w:t>
            </w:r>
          </w:p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и моя семья.  </w:t>
            </w:r>
            <w:bookmarkStart w:id="0" w:name="_GoBack"/>
            <w:bookmarkEnd w:id="0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 с семейными фотографиями и комментариями.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Мой лучший друг/подруга. Описание  по опорам.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Читать с основным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Наши увлечения. Краткий рассказ о хобби.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Спорт в нашей жизни. Любимый вид спорта. Описание по опорам.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Спорт в нашей жизни. Читать с выбором нужной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Спорт в нашей жизни. Правильное написание изученных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Спорт в нашей жизни. Читать с основным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Спорт в нашей жизни. Читать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Спорт в нашей жизни. Догадываться о значении незнакомых слов по аналогии с русским языком.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</w:t>
            </w:r>
            <w:proofErr w:type="gramStart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 в нашей жизни. Заполнять информацию о своих спортивных увлечениях в анкетах.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Спорт в нашей жизни. Составлять краткое электронное сообщение о своем любимом виде спорта.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Поход в кино. Составлять голосовое сообщение с предложением пойти в кино.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</w:t>
            </w:r>
            <w:proofErr w:type="gramStart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Поход в кино. Писать записку с предложением пойти в кино.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Мое свободное время. Воспринимать и понимать на слух несложные тексты.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Мои друзья. Мое свободное время. Употреблять в </w:t>
            </w:r>
            <w:proofErr w:type="gramStart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</w:t>
            </w:r>
            <w:proofErr w:type="gramEnd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изученные лексические единицы.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Мое свободное время. Читать с основным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Мое свободное время. Описание по опорам.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Мои друзья. Мое свободное время. 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Контрольная работа по итогам «За 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Мое свободное время. Употребление глагола «нравиться»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Мое свободное время. Читать с выбором нужной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Мое свободное время. Диалогическая речь. Работа в парах.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Мое свободное время. Работать со страноведческим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Мои друзья. Мое свободное время. Правильное написание изученных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Школьные предметы. Употреблять в речи, изученные речевые клише.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Школьные предметы. Составлять расписание.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любимый урок. Читать с опорой на языковую догадку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любимый урок. Читать с выбором нужной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любимый урок. Правильное написание изученных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любимый урок. Любимый учитель. Описание.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любимый урок. Работать со страноведческим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любимый урок. Порядковые числительные.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любимый урок. Составлять краткий рассказ о любимом предмете.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любимый урок. Диалогическая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любимый предмет. Составлять</w:t>
            </w:r>
            <w:r w:rsidRPr="009415B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записку</w:t>
            </w:r>
            <w:r w:rsidRPr="009415B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415B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информацией</w:t>
            </w:r>
            <w:r w:rsidRPr="009415B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415B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домашнем</w:t>
            </w:r>
            <w:r w:rsidRPr="009415B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школа. Мой портфель. Употреблять в </w:t>
            </w:r>
            <w:proofErr w:type="gramStart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</w:t>
            </w:r>
            <w:proofErr w:type="gramEnd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изученные речевые клише.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школа. Мой портфель. Употребление конструкции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have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got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\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has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got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перечисления.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портфель. Содержимое школьного портфеля. Описание.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портфель. Правильное написание изученных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портфель. Читать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школа. Мой портфель. </w:t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Составлять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плакат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9415B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с </w:t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идеями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9415B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по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усовершенствованию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школьного портфеля.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день. Читать с опорой на языковую догадку.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день. Читать с выбором нужной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день. Употреблять в речи, изученные речевые клише.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школа. Мой день. Воспринимать и понимать на слух несложные тексты.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numPr>
                <w:ilvl w:val="0"/>
                <w:numId w:val="1"/>
              </w:numPr>
              <w:spacing w:after="160" w:line="256" w:lineRule="auto"/>
              <w:ind w:left="72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Моя школа. 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работа за раздел «Моя школа».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школа. Мой день. Составлять краткий рассказ о своем школьном дне.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школа. Мой день. Правильное написание изученных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школа. Мой день. Составлять краткое объявление о событиях в школе.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школа. Мой день. Диалогическая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школа. Мой день. Составлять</w:t>
            </w:r>
            <w:r w:rsidRPr="009415B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</w:t>
            </w:r>
            <w:r w:rsidRPr="009415B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электронное</w:t>
            </w:r>
            <w:r w:rsidRPr="009415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письмо</w:t>
            </w:r>
            <w:r w:rsidRPr="009415B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415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своей</w:t>
            </w:r>
            <w:r w:rsidRPr="009415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школьной</w:t>
            </w:r>
            <w:r w:rsidRPr="009415B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жизни.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школа. Работа со страноведческим материалом.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школа. Составлять</w:t>
            </w:r>
            <w:r w:rsidRPr="009415B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gramStart"/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коллективный</w:t>
            </w:r>
            <w:proofErr w:type="gramEnd"/>
            <w:r w:rsidRPr="009415B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</w:t>
            </w:r>
            <w:r w:rsidRPr="009415B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блог</w:t>
            </w:r>
            <w:r w:rsidRPr="009415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415B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школьном</w:t>
            </w:r>
            <w:r w:rsidRPr="009415B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дне. Работа в группе.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Моя комната. Употреблять в речи изученную лексику.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Моя комната. Составлять описание своей комнаты.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Моя комната. Чтение с опорой на языковую догадку.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Моя комната. Предлоги места.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У меня дома. Описание.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У меня дома. Читать с выбором нужной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У меня дома. Названия комнат.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У меня дома. Названия предметов мебели.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У меня дома. Форма единственного и множественного числа существительных.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У меня дома. Диалогическая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У меня дома. Составлять краткий рассказ о своей квартире.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С кем я живу. Составлять</w:t>
            </w:r>
            <w:r w:rsidRPr="009415B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краткий</w:t>
            </w:r>
            <w:r w:rsidRPr="009415B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</w:t>
            </w:r>
            <w:r w:rsidRPr="009415B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теме:</w:t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«Как</w:t>
            </w:r>
            <w:r w:rsidRPr="009415B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9415B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провожу</w:t>
            </w:r>
            <w:r w:rsidRPr="009415B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r w:rsidRPr="009415B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дома».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С кем я живу. Описание.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С кем я живу. Читать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С кем я живу. Составлять голосовое сообщение с приглашением прийти в гости.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Моя квартира. С кем я живу. Употребление глагола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описания квартиры.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Мои питомцы. Описание.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Мои питомцы. Читать с опорой на языковую догадку.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Моя квартира. Мои питомцы. Модальный глагол </w:t>
            </w:r>
            <w:r w:rsidRPr="009415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can</w:t>
            </w:r>
            <w:r w:rsidRPr="009415B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выражения умения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моего питомца.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Моя квартира. 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Контрольная работа по итогам «За  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9415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четверть».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Мои питомцы. Кратко рассказывать о своем питомце.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Мои питомцы. Составлять</w:t>
            </w:r>
            <w:r w:rsidRPr="009415B3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</w:t>
            </w:r>
            <w:r w:rsidRPr="009415B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электронное</w:t>
            </w:r>
            <w:r w:rsidRPr="009415B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письмо</w:t>
            </w:r>
            <w:r w:rsidRPr="009415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415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своем</w:t>
            </w:r>
            <w:r w:rsidRPr="009415B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9415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питомце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15B3" w:rsidRPr="009415B3" w:rsidTr="009415B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" w:after="160" w:line="256" w:lineRule="auto"/>
              <w:ind w:left="720" w:right="1419"/>
              <w:contextualSpacing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5B3" w:rsidRPr="009415B3" w:rsidRDefault="009415B3" w:rsidP="009415B3">
            <w:pPr>
              <w:widowControl w:val="0"/>
              <w:autoSpaceDE w:val="0"/>
              <w:autoSpaceDN w:val="0"/>
              <w:spacing w:before="1"/>
              <w:ind w:right="1419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5B3"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квартира. Мои питомцы. Названия домашних питомцев.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B3" w:rsidRPr="009415B3" w:rsidRDefault="009415B3" w:rsidP="009415B3">
            <w:pPr>
              <w:ind w:firstLine="0"/>
              <w:jc w:val="lef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415B3" w:rsidRPr="009415B3" w:rsidRDefault="009415B3" w:rsidP="009415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415B3" w:rsidRPr="009415B3" w:rsidSect="009415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A2D17"/>
    <w:multiLevelType w:val="hybridMultilevel"/>
    <w:tmpl w:val="2F58C6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08"/>
    <w:rsid w:val="009415B3"/>
    <w:rsid w:val="00C16BBC"/>
    <w:rsid w:val="00CD462C"/>
    <w:rsid w:val="00EF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2023-10-09T15:32:00Z</dcterms:created>
  <dcterms:modified xsi:type="dcterms:W3CDTF">2023-10-09T15:43:00Z</dcterms:modified>
</cp:coreProperties>
</file>